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0E6" w:rsidRPr="004456A1" w:rsidRDefault="00F440E6" w:rsidP="004456A1">
      <w:pPr>
        <w:spacing w:line="240" w:lineRule="auto"/>
        <w:jc w:val="right"/>
        <w:rPr>
          <w:rFonts w:cs="Calibri"/>
          <w:b/>
          <w:sz w:val="18"/>
          <w:szCs w:val="18"/>
        </w:rPr>
      </w:pPr>
      <w:r w:rsidRPr="004456A1">
        <w:rPr>
          <w:rFonts w:cs="Calibri"/>
          <w:b/>
          <w:sz w:val="18"/>
          <w:szCs w:val="18"/>
        </w:rPr>
        <w:t xml:space="preserve">Załącznik nr 5 </w:t>
      </w:r>
    </w:p>
    <w:p w:rsidR="00F440E6" w:rsidRPr="004456A1" w:rsidRDefault="00F440E6" w:rsidP="004456A1">
      <w:pPr>
        <w:spacing w:line="240" w:lineRule="auto"/>
        <w:jc w:val="right"/>
        <w:rPr>
          <w:rFonts w:cs="Calibri"/>
          <w:b/>
          <w:sz w:val="18"/>
          <w:szCs w:val="18"/>
        </w:rPr>
      </w:pPr>
      <w:r w:rsidRPr="004456A1">
        <w:rPr>
          <w:rFonts w:cs="Calibri"/>
          <w:b/>
          <w:sz w:val="18"/>
          <w:szCs w:val="18"/>
        </w:rPr>
        <w:t>Do WSZ-EP-22/ZO/2018</w:t>
      </w:r>
    </w:p>
    <w:p w:rsidR="00F440E6" w:rsidRPr="009D5654" w:rsidRDefault="00F440E6" w:rsidP="004456A1">
      <w:pPr>
        <w:jc w:val="center"/>
        <w:rPr>
          <w:rFonts w:cs="Calibri"/>
          <w:b/>
        </w:rPr>
      </w:pPr>
      <w:r w:rsidRPr="009D5654">
        <w:rPr>
          <w:rFonts w:cs="Calibri"/>
          <w:b/>
        </w:rPr>
        <w:t>Projekt u</w:t>
      </w:r>
      <w:r>
        <w:rPr>
          <w:rFonts w:cs="Calibri"/>
          <w:b/>
        </w:rPr>
        <w:t>mowy  22/ZO</w:t>
      </w:r>
      <w:r w:rsidRPr="009D5654">
        <w:rPr>
          <w:rFonts w:cs="Calibri"/>
          <w:b/>
        </w:rPr>
        <w:t>/2018</w:t>
      </w:r>
    </w:p>
    <w:p w:rsidR="00F440E6" w:rsidRPr="009D5654" w:rsidRDefault="00F440E6" w:rsidP="004456A1">
      <w:pPr>
        <w:jc w:val="center"/>
        <w:rPr>
          <w:rFonts w:cs="Calibri"/>
          <w:b/>
        </w:rPr>
      </w:pPr>
      <w:r w:rsidRPr="009D5654">
        <w:rPr>
          <w:rFonts w:cs="Calibri"/>
          <w:b/>
        </w:rPr>
        <w:t>na pełnienie nadzoru inwestorskiego</w:t>
      </w:r>
    </w:p>
    <w:p w:rsidR="00F440E6" w:rsidRPr="004456A1" w:rsidRDefault="00F440E6" w:rsidP="004456A1">
      <w:pPr>
        <w:pStyle w:val="Heading3"/>
        <w:spacing w:before="0" w:after="0" w:line="360" w:lineRule="auto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4456A1">
        <w:rPr>
          <w:rFonts w:ascii="Calibri" w:hAnsi="Calibri" w:cs="Calibri"/>
          <w:b w:val="0"/>
          <w:sz w:val="22"/>
          <w:szCs w:val="22"/>
        </w:rPr>
        <w:t>zawarta w dniu ………………, w Koninie pomiędzy:</w:t>
      </w:r>
    </w:p>
    <w:p w:rsidR="00F440E6" w:rsidRPr="009D5654" w:rsidRDefault="00F440E6" w:rsidP="004456A1">
      <w:pPr>
        <w:spacing w:line="360" w:lineRule="auto"/>
        <w:jc w:val="both"/>
        <w:rPr>
          <w:rFonts w:cs="Calibri"/>
        </w:rPr>
      </w:pPr>
      <w:r w:rsidRPr="009D5654">
        <w:rPr>
          <w:rFonts w:cs="Calibri"/>
          <w:b/>
        </w:rPr>
        <w:t>Wojewódzkim Szpitalem Zespolonym</w:t>
      </w:r>
      <w:r>
        <w:rPr>
          <w:rFonts w:cs="Calibri"/>
          <w:b/>
        </w:rPr>
        <w:t xml:space="preserve"> im. dr. Romana Ostrzyckiego w Koninie</w:t>
      </w:r>
      <w:r w:rsidRPr="009D5654">
        <w:rPr>
          <w:rFonts w:cs="Calibri"/>
        </w:rPr>
        <w:t>, ul. Szpitalna 45,  62-504 Konin</w:t>
      </w:r>
      <w:r>
        <w:rPr>
          <w:rFonts w:cs="Calibri"/>
        </w:rPr>
        <w:t xml:space="preserve"> </w:t>
      </w:r>
      <w:r w:rsidRPr="009D5654">
        <w:rPr>
          <w:rFonts w:cs="Calibri"/>
        </w:rPr>
        <w:t>(KRS 0000030801, REGON 000311591, NIP 665-104-26-75)  reprezentowanym przez:</w:t>
      </w:r>
    </w:p>
    <w:p w:rsidR="00F440E6" w:rsidRPr="009D5654" w:rsidRDefault="00F440E6" w:rsidP="004456A1">
      <w:pPr>
        <w:spacing w:line="360" w:lineRule="auto"/>
        <w:jc w:val="both"/>
        <w:rPr>
          <w:rFonts w:cs="Calibri"/>
        </w:rPr>
      </w:pPr>
      <w:r>
        <w:rPr>
          <w:rFonts w:cs="Calibri"/>
          <w:b/>
        </w:rPr>
        <w:t>……………………………………………………………………………………………………………………………………………………..</w:t>
      </w:r>
      <w:r w:rsidRPr="009D5654">
        <w:rPr>
          <w:rFonts w:cs="Calibri"/>
        </w:rPr>
        <w:t xml:space="preserve">zwanym w dalszej części umowy </w:t>
      </w:r>
      <w:r w:rsidRPr="009D5654">
        <w:rPr>
          <w:rFonts w:cs="Calibri"/>
          <w:b/>
        </w:rPr>
        <w:t>Zamawiającym</w:t>
      </w:r>
    </w:p>
    <w:p w:rsidR="00F440E6" w:rsidRPr="009D5654" w:rsidRDefault="00F440E6" w:rsidP="004456A1">
      <w:pPr>
        <w:jc w:val="both"/>
        <w:rPr>
          <w:rFonts w:cs="Calibri"/>
        </w:rPr>
      </w:pPr>
      <w:r w:rsidRPr="009D5654">
        <w:rPr>
          <w:rFonts w:cs="Calibri"/>
          <w:b/>
        </w:rPr>
        <w:t xml:space="preserve">a </w:t>
      </w:r>
    </w:p>
    <w:p w:rsidR="00F440E6" w:rsidRPr="009D5654" w:rsidRDefault="00F440E6" w:rsidP="004456A1">
      <w:pPr>
        <w:jc w:val="both"/>
        <w:rPr>
          <w:rFonts w:cs="Calibri"/>
        </w:rPr>
      </w:pPr>
      <w:r w:rsidRPr="009D5654">
        <w:rPr>
          <w:rFonts w:cs="Calibri"/>
        </w:rPr>
        <w:t>……………………………………………………………………………………………………………………………………………………………</w:t>
      </w:r>
    </w:p>
    <w:p w:rsidR="00F440E6" w:rsidRPr="009D5654" w:rsidRDefault="00F440E6" w:rsidP="004456A1">
      <w:pPr>
        <w:jc w:val="both"/>
        <w:rPr>
          <w:rFonts w:cs="Calibri"/>
          <w:b/>
        </w:rPr>
      </w:pPr>
      <w:r w:rsidRPr="009D5654">
        <w:rPr>
          <w:rFonts w:cs="Calibri"/>
        </w:rPr>
        <w:t xml:space="preserve">zwanym dalej </w:t>
      </w:r>
      <w:r w:rsidRPr="009D5654">
        <w:rPr>
          <w:rFonts w:cs="Calibri"/>
          <w:b/>
        </w:rPr>
        <w:t>Inspektorem</w:t>
      </w:r>
    </w:p>
    <w:p w:rsidR="00F440E6" w:rsidRPr="009D5654" w:rsidRDefault="00F440E6" w:rsidP="004456A1">
      <w:pPr>
        <w:jc w:val="both"/>
        <w:rPr>
          <w:rFonts w:cs="Calibri"/>
        </w:rPr>
      </w:pPr>
    </w:p>
    <w:p w:rsidR="00F440E6" w:rsidRDefault="00F440E6" w:rsidP="004456A1">
      <w:pPr>
        <w:shd w:val="clear" w:color="auto" w:fill="FFFFFF"/>
        <w:spacing w:line="240" w:lineRule="auto"/>
        <w:jc w:val="both"/>
        <w:rPr>
          <w:rFonts w:cs="Calibri"/>
          <w:color w:val="000000"/>
        </w:rPr>
      </w:pPr>
      <w:r w:rsidRPr="009D5654">
        <w:rPr>
          <w:rFonts w:cs="Calibri"/>
        </w:rPr>
        <w:t>w wyniku rozstrzygnięcia postępowania ofertowego i wyboru najkorzystniejszej oferty została zawarta umowa następującej treści:</w:t>
      </w:r>
      <w:r w:rsidRPr="009D5654">
        <w:rPr>
          <w:rFonts w:cs="Calibri"/>
          <w:color w:val="000000"/>
        </w:rPr>
        <w:t xml:space="preserve"> </w:t>
      </w:r>
    </w:p>
    <w:p w:rsidR="00F440E6" w:rsidRPr="004456A1" w:rsidRDefault="00F440E6" w:rsidP="004456A1">
      <w:pPr>
        <w:shd w:val="clear" w:color="auto" w:fill="FFFFFF"/>
        <w:spacing w:line="240" w:lineRule="auto"/>
        <w:jc w:val="center"/>
        <w:rPr>
          <w:b/>
          <w:bCs/>
        </w:rPr>
      </w:pPr>
      <w:r w:rsidRPr="004456A1">
        <w:rPr>
          <w:b/>
          <w:color w:val="000000"/>
        </w:rPr>
        <w:br/>
      </w:r>
      <w:r w:rsidRPr="004456A1">
        <w:rPr>
          <w:b/>
          <w:bCs/>
        </w:rPr>
        <w:t>§1</w:t>
      </w:r>
    </w:p>
    <w:p w:rsidR="00F440E6" w:rsidRPr="004456A1" w:rsidRDefault="00F440E6" w:rsidP="004456A1">
      <w:pPr>
        <w:shd w:val="clear" w:color="auto" w:fill="FFFFFF"/>
        <w:spacing w:line="240" w:lineRule="auto"/>
        <w:jc w:val="center"/>
        <w:rPr>
          <w:rFonts w:cs="Calibri"/>
          <w:b/>
          <w:color w:val="000000"/>
        </w:rPr>
      </w:pPr>
      <w:r w:rsidRPr="004456A1">
        <w:rPr>
          <w:b/>
        </w:rPr>
        <w:t>PRZEDMIOT l ZAKRES UMOWY</w:t>
      </w:r>
    </w:p>
    <w:p w:rsidR="00F440E6" w:rsidRPr="009D5654" w:rsidRDefault="00F440E6" w:rsidP="004456A1">
      <w:pPr>
        <w:jc w:val="both"/>
        <w:rPr>
          <w:rFonts w:cs="Calibri"/>
          <w:color w:val="000000"/>
          <w:spacing w:val="-1"/>
        </w:rPr>
      </w:pPr>
      <w:r w:rsidRPr="009D5654">
        <w:rPr>
          <w:rFonts w:cs="Calibri"/>
        </w:rPr>
        <w:t xml:space="preserve">1. Zamawiający zleca a Inspektor zobowiązuje się do świadczenia usługi </w:t>
      </w:r>
      <w:r w:rsidRPr="009D5654">
        <w:rPr>
          <w:rStyle w:val="BodyTextChar1"/>
          <w:rFonts w:cs="Calibri"/>
          <w:sz w:val="22"/>
        </w:rPr>
        <w:t>nadzoru inwestorskiego</w:t>
      </w:r>
      <w:r w:rsidRPr="009D5654">
        <w:rPr>
          <w:rFonts w:cs="Calibri"/>
        </w:rPr>
        <w:t xml:space="preserve"> całego procesu inwestycyjnego, </w:t>
      </w:r>
      <w:r w:rsidRPr="009D5654">
        <w:rPr>
          <w:rFonts w:cs="Calibri"/>
          <w:color w:val="000000"/>
          <w:spacing w:val="-1"/>
        </w:rPr>
        <w:t xml:space="preserve">(od momentu podpisania umowy na roboty budowlane przez Zamawiającego z Wykonawcą robót budowlanych do chwili wygaśnięcia gwarancji/rękojmi Wykonawcy robót budowlanych), na następujące </w:t>
      </w:r>
      <w:r w:rsidRPr="009D5654">
        <w:rPr>
          <w:rFonts w:cs="Calibri"/>
          <w:spacing w:val="-1"/>
        </w:rPr>
        <w:t xml:space="preserve"> zadania</w:t>
      </w:r>
      <w:r w:rsidRPr="009D5654">
        <w:rPr>
          <w:rFonts w:cs="Calibri"/>
          <w:color w:val="000000"/>
          <w:spacing w:val="-1"/>
        </w:rPr>
        <w:t>:</w:t>
      </w:r>
    </w:p>
    <w:p w:rsidR="00F440E6" w:rsidRPr="001F7BBE" w:rsidRDefault="00F440E6" w:rsidP="004456A1">
      <w:pPr>
        <w:jc w:val="both"/>
        <w:rPr>
          <w:b/>
        </w:rPr>
      </w:pPr>
      <w:r w:rsidRPr="001F7BBE">
        <w:rPr>
          <w:b/>
        </w:rPr>
        <w:t>Zadanie 1 – Remont pomieszczeń sanitarnych Oddziału Leczenia Uzależnień.</w:t>
      </w:r>
    </w:p>
    <w:p w:rsidR="00F440E6" w:rsidRPr="004456A1" w:rsidRDefault="00F440E6" w:rsidP="004456A1">
      <w:pPr>
        <w:jc w:val="both"/>
        <w:rPr>
          <w:b/>
        </w:rPr>
      </w:pPr>
      <w:r w:rsidRPr="001F7BBE">
        <w:rPr>
          <w:b/>
        </w:rPr>
        <w:t>Zadanie 2 – Remont dachów budynków Szpitala przy ul. Kard. S. Wyszyńskiego 1 oraz ul. Szpitalnej 45 w Koninie.</w:t>
      </w:r>
    </w:p>
    <w:p w:rsidR="00F440E6" w:rsidRDefault="00F440E6" w:rsidP="004456A1">
      <w:pPr>
        <w:spacing w:line="240" w:lineRule="auto"/>
        <w:jc w:val="both"/>
        <w:rPr>
          <w:rFonts w:cs="Calibri"/>
        </w:rPr>
      </w:pPr>
      <w:r w:rsidRPr="009D5654">
        <w:rPr>
          <w:rFonts w:cs="Calibri"/>
        </w:rPr>
        <w:t>w zakresie wszystkich branż w oparciu o przygotowywaną dokumentację projektową, specyfikacje techniczne wykonania i odbioru robót budowlanych i umowę zawartą z Wykonawcą robót budowlanych.</w:t>
      </w:r>
    </w:p>
    <w:p w:rsidR="00F440E6" w:rsidRPr="009D5654" w:rsidRDefault="00F440E6" w:rsidP="004456A1">
      <w:pPr>
        <w:spacing w:line="240" w:lineRule="auto"/>
        <w:jc w:val="both"/>
        <w:rPr>
          <w:rFonts w:cs="Calibri"/>
        </w:rPr>
      </w:pPr>
      <w:r w:rsidRPr="009D5654">
        <w:rPr>
          <w:rFonts w:cs="Calibri"/>
        </w:rPr>
        <w:t>2. Zadanie pn.</w:t>
      </w:r>
      <w:r>
        <w:rPr>
          <w:rFonts w:cs="Calibri"/>
        </w:rPr>
        <w:t xml:space="preserve"> </w:t>
      </w:r>
      <w:r w:rsidRPr="001F7BBE">
        <w:rPr>
          <w:b/>
        </w:rPr>
        <w:t>Remont pomieszczeń sanitarnych Oddziału Leczenia Uzależnień</w:t>
      </w:r>
      <w:r w:rsidRPr="009D5654">
        <w:rPr>
          <w:rFonts w:cs="Calibri"/>
        </w:rPr>
        <w:t xml:space="preserve">  jest dotowane ze środków </w:t>
      </w:r>
      <w:r>
        <w:rPr>
          <w:rFonts w:cs="Calibri"/>
        </w:rPr>
        <w:t xml:space="preserve">Urzędu Marszałkowskiego Województwa Wielkopolskiego w ramach umowy nr DZ-II/A/12/2018  z dnia 26.01.2018 r. </w:t>
      </w:r>
    </w:p>
    <w:p w:rsidR="00F440E6" w:rsidRPr="009D5654" w:rsidRDefault="00F440E6" w:rsidP="004456A1">
      <w:pPr>
        <w:shd w:val="clear" w:color="auto" w:fill="FFFFFF"/>
        <w:spacing w:after="120"/>
        <w:jc w:val="center"/>
        <w:rPr>
          <w:rFonts w:cs="Calibri"/>
          <w:b/>
        </w:rPr>
      </w:pPr>
      <w:r w:rsidRPr="009D5654">
        <w:rPr>
          <w:rFonts w:cs="Calibri"/>
          <w:b/>
        </w:rPr>
        <w:t>§2</w:t>
      </w:r>
    </w:p>
    <w:p w:rsidR="00F440E6" w:rsidRPr="009D5654" w:rsidRDefault="00F440E6" w:rsidP="004456A1">
      <w:pPr>
        <w:shd w:val="clear" w:color="auto" w:fill="FFFFFF"/>
        <w:jc w:val="center"/>
        <w:rPr>
          <w:rFonts w:cs="Calibri"/>
          <w:b/>
        </w:rPr>
      </w:pPr>
      <w:r w:rsidRPr="009D5654">
        <w:rPr>
          <w:rFonts w:cs="Calibri"/>
          <w:b/>
        </w:rPr>
        <w:t>OBOWIĄZKI I PRAWA INSPEKTORA</w:t>
      </w:r>
    </w:p>
    <w:p w:rsidR="00F440E6" w:rsidRPr="009D5654" w:rsidRDefault="00F440E6" w:rsidP="004456A1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spacing w:after="0" w:line="240" w:lineRule="auto"/>
        <w:jc w:val="both"/>
        <w:rPr>
          <w:rStyle w:val="BodyTextChar1"/>
          <w:rFonts w:cs="Calibri"/>
          <w:sz w:val="22"/>
        </w:rPr>
      </w:pPr>
      <w:r w:rsidRPr="009D5654">
        <w:rPr>
          <w:rStyle w:val="BodyTextChar1"/>
          <w:rFonts w:cs="Calibri"/>
          <w:sz w:val="22"/>
        </w:rPr>
        <w:t>Do obowiązków Inspektora należy świadczenie usługi  nadzoru inwestorskiego zgodnie</w:t>
      </w:r>
      <w:r w:rsidRPr="009D5654">
        <w:rPr>
          <w:rStyle w:val="BodyTextChar1"/>
          <w:rFonts w:cs="Calibri"/>
          <w:sz w:val="22"/>
        </w:rPr>
        <w:br/>
        <w:t>z wymaganiami Zamawiającego określonymi w niniejszej umowie.</w:t>
      </w:r>
    </w:p>
    <w:p w:rsidR="00F440E6" w:rsidRPr="009D5654" w:rsidRDefault="00F440E6" w:rsidP="004456A1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spacing w:after="0" w:line="240" w:lineRule="auto"/>
        <w:jc w:val="both"/>
        <w:rPr>
          <w:rStyle w:val="BodyTextChar1"/>
          <w:rFonts w:cs="Calibri"/>
          <w:sz w:val="22"/>
        </w:rPr>
      </w:pPr>
      <w:r w:rsidRPr="009D5654">
        <w:rPr>
          <w:rStyle w:val="BodyTextChar1"/>
          <w:rFonts w:cs="Calibri"/>
          <w:sz w:val="22"/>
        </w:rPr>
        <w:t>Obowiązki i prawa nadzoru inwestorskiego określa ustawa Prawo budowlane z dnia 7 lipca 1994 r. (Dz. U. z 2006 r., Nr 156, poz.1118 z póź. zm.) oraz specyfikacje techniczne wykonania i odbioru robót budowlanych..</w:t>
      </w:r>
    </w:p>
    <w:p w:rsidR="00F440E6" w:rsidRPr="009D5654" w:rsidRDefault="00F440E6" w:rsidP="004456A1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D5654">
        <w:rPr>
          <w:rStyle w:val="BodyTextChar1"/>
          <w:rFonts w:cs="Calibri"/>
          <w:sz w:val="22"/>
        </w:rPr>
        <w:t xml:space="preserve">Szczególne obowiązki Inspektora: </w:t>
      </w:r>
    </w:p>
    <w:p w:rsidR="00F440E6" w:rsidRPr="009D5654" w:rsidRDefault="00F440E6" w:rsidP="004456A1">
      <w:pPr>
        <w:widowControl w:val="0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D5654">
        <w:rPr>
          <w:rFonts w:cs="Calibri"/>
        </w:rPr>
        <w:t xml:space="preserve">  udział w przekazaniu placu budowy,</w:t>
      </w:r>
      <w:r w:rsidRPr="009D5654">
        <w:rPr>
          <w:rFonts w:cs="Calibri"/>
          <w:b/>
        </w:rPr>
        <w:t xml:space="preserve"> </w:t>
      </w:r>
    </w:p>
    <w:p w:rsidR="00F440E6" w:rsidRPr="009D5654" w:rsidRDefault="00F440E6" w:rsidP="004456A1">
      <w:pPr>
        <w:widowControl w:val="0"/>
        <w:numPr>
          <w:ilvl w:val="1"/>
          <w:numId w:val="4"/>
        </w:numPr>
        <w:shd w:val="clear" w:color="auto" w:fill="FFFFFF"/>
        <w:tabs>
          <w:tab w:val="clear" w:pos="792"/>
          <w:tab w:val="num" w:pos="900"/>
        </w:tabs>
        <w:autoSpaceDE w:val="0"/>
        <w:autoSpaceDN w:val="0"/>
        <w:adjustRightInd w:val="0"/>
        <w:spacing w:after="0" w:line="240" w:lineRule="auto"/>
        <w:ind w:left="900" w:hanging="540"/>
        <w:jc w:val="both"/>
        <w:rPr>
          <w:rFonts w:cs="Calibri"/>
        </w:rPr>
      </w:pPr>
      <w:r w:rsidRPr="009D5654">
        <w:rPr>
          <w:rFonts w:cs="Calibri"/>
        </w:rPr>
        <w:t>weryfikacja harmonogramów opracowanych przez Wykonawcę robót budowlanych,</w:t>
      </w:r>
    </w:p>
    <w:p w:rsidR="00F440E6" w:rsidRPr="009D5654" w:rsidRDefault="00F440E6" w:rsidP="004456A1">
      <w:pPr>
        <w:widowControl w:val="0"/>
        <w:numPr>
          <w:ilvl w:val="1"/>
          <w:numId w:val="4"/>
        </w:numPr>
        <w:shd w:val="clear" w:color="auto" w:fill="FFFFFF"/>
        <w:tabs>
          <w:tab w:val="clear" w:pos="792"/>
          <w:tab w:val="num" w:pos="900"/>
        </w:tabs>
        <w:autoSpaceDE w:val="0"/>
        <w:autoSpaceDN w:val="0"/>
        <w:adjustRightInd w:val="0"/>
        <w:spacing w:after="0" w:line="240" w:lineRule="auto"/>
        <w:ind w:left="900" w:hanging="540"/>
        <w:jc w:val="both"/>
        <w:rPr>
          <w:rFonts w:cs="Calibri"/>
        </w:rPr>
      </w:pPr>
      <w:r w:rsidRPr="009D5654">
        <w:rPr>
          <w:rFonts w:cs="Calibri"/>
        </w:rPr>
        <w:t xml:space="preserve">uczestniczenie w spotkaniach i radach budowy (planowane raz w tygodniu – rzeczywista ilość może być inna) organizowanych przez Zamawiającego w trakcie trwania inwestycji, </w:t>
      </w:r>
    </w:p>
    <w:p w:rsidR="00F440E6" w:rsidRPr="009D5654" w:rsidRDefault="00F440E6" w:rsidP="004456A1">
      <w:pPr>
        <w:widowControl w:val="0"/>
        <w:numPr>
          <w:ilvl w:val="1"/>
          <w:numId w:val="4"/>
        </w:numPr>
        <w:shd w:val="clear" w:color="auto" w:fill="FFFFFF"/>
        <w:tabs>
          <w:tab w:val="clear" w:pos="792"/>
          <w:tab w:val="num" w:pos="900"/>
        </w:tabs>
        <w:autoSpaceDE w:val="0"/>
        <w:autoSpaceDN w:val="0"/>
        <w:adjustRightInd w:val="0"/>
        <w:spacing w:after="0" w:line="240" w:lineRule="auto"/>
        <w:ind w:left="900" w:hanging="540"/>
        <w:jc w:val="both"/>
        <w:rPr>
          <w:rFonts w:cs="Calibri"/>
        </w:rPr>
      </w:pPr>
      <w:r w:rsidRPr="009D5654">
        <w:rPr>
          <w:rFonts w:cs="Calibri"/>
        </w:rPr>
        <w:t>kontrolowanie rozliczeń budowy od strony kosztowej, potwierdzanie wykonanych przez wykonawcę robót ilości robót oraz ich zakresu finansowego – w szczególności zgodności z opracowanym przez wykonawcę robót harmonogramem, w protokołach odbioru robót stanowiących podstawę do wystawienia faktury przez wykonawcę robót,</w:t>
      </w:r>
    </w:p>
    <w:p w:rsidR="00F440E6" w:rsidRPr="009D5654" w:rsidRDefault="00F440E6" w:rsidP="004456A1">
      <w:pPr>
        <w:widowControl w:val="0"/>
        <w:numPr>
          <w:ilvl w:val="1"/>
          <w:numId w:val="4"/>
        </w:numPr>
        <w:shd w:val="clear" w:color="auto" w:fill="FFFFFF"/>
        <w:tabs>
          <w:tab w:val="clear" w:pos="792"/>
          <w:tab w:val="num" w:pos="900"/>
        </w:tabs>
        <w:autoSpaceDE w:val="0"/>
        <w:autoSpaceDN w:val="0"/>
        <w:adjustRightInd w:val="0"/>
        <w:spacing w:after="0" w:line="240" w:lineRule="auto"/>
        <w:ind w:left="900" w:hanging="540"/>
        <w:jc w:val="both"/>
        <w:rPr>
          <w:rFonts w:cs="Calibri"/>
        </w:rPr>
      </w:pPr>
      <w:r w:rsidRPr="009D5654">
        <w:rPr>
          <w:rFonts w:cs="Calibri"/>
        </w:rPr>
        <w:t xml:space="preserve">kontrola prawidłowości prowadzenia dziennika budowy i dokonywania w nim wpisów stwierdzających wszystkie okoliczności mające znaczenie dla oceny właściwego wykonania robót (ilości, jakości, wartości robót), w czasie każdorazowego pobytu na budowie inspektor nadzoru inwestorskiego ma obowiązek bieżącego przeglądu dziennika budowy oraz potwierdzenia bytności poprzez dokonanie stosownego zapisu; </w:t>
      </w:r>
    </w:p>
    <w:p w:rsidR="00F440E6" w:rsidRPr="009D5654" w:rsidRDefault="00F440E6" w:rsidP="004456A1">
      <w:pPr>
        <w:widowControl w:val="0"/>
        <w:numPr>
          <w:ilvl w:val="1"/>
          <w:numId w:val="4"/>
        </w:numPr>
        <w:shd w:val="clear" w:color="auto" w:fill="FFFFFF"/>
        <w:tabs>
          <w:tab w:val="clear" w:pos="792"/>
          <w:tab w:val="num" w:pos="900"/>
        </w:tabs>
        <w:autoSpaceDE w:val="0"/>
        <w:autoSpaceDN w:val="0"/>
        <w:adjustRightInd w:val="0"/>
        <w:spacing w:after="0" w:line="240" w:lineRule="auto"/>
        <w:ind w:left="900" w:hanging="540"/>
        <w:jc w:val="both"/>
        <w:rPr>
          <w:rFonts w:cs="Calibri"/>
        </w:rPr>
      </w:pPr>
      <w:r w:rsidRPr="009D5654">
        <w:rPr>
          <w:rFonts w:cs="Calibri"/>
        </w:rPr>
        <w:t xml:space="preserve">ujawnianie występujących na nadzorowanej budowie nieprawidłowości i przeciwdziałanie im. W razie stwierdzenia niezgodności wykonywania robót z dokumentacją projektową, nieprawidłowości procesów technologicznych, użycia niewłaściwych materiałów, wad </w:t>
      </w:r>
      <w:r w:rsidRPr="009D5654">
        <w:rPr>
          <w:rFonts w:cs="Calibri"/>
        </w:rPr>
        <w:br/>
        <w:t xml:space="preserve">w wykonywaniu robót lub w prowadzeniu robót w sposób mogący narazić Zamawiającego na straty, inspektor nadzoru zwraca na to uwagę kierownikowi budowy i w porozumieniu </w:t>
      </w:r>
      <w:r w:rsidRPr="009D5654">
        <w:rPr>
          <w:rFonts w:cs="Calibri"/>
        </w:rPr>
        <w:br/>
        <w:t xml:space="preserve">z Zamawiającym podejmuje odpowiednie decyzje, które wpisuje do dziennika budowy </w:t>
      </w:r>
      <w:r w:rsidRPr="009D5654">
        <w:rPr>
          <w:rFonts w:cs="Calibri"/>
        </w:rPr>
        <w:br/>
        <w:t>i zawiadamia o nich na piśmie Zamawiającego, wykonawcę robót i autora projektu,</w:t>
      </w:r>
    </w:p>
    <w:p w:rsidR="00F440E6" w:rsidRPr="009D5654" w:rsidRDefault="00F440E6" w:rsidP="004456A1">
      <w:pPr>
        <w:widowControl w:val="0"/>
        <w:numPr>
          <w:ilvl w:val="1"/>
          <w:numId w:val="4"/>
        </w:numPr>
        <w:shd w:val="clear" w:color="auto" w:fill="FFFFFF"/>
        <w:tabs>
          <w:tab w:val="clear" w:pos="792"/>
          <w:tab w:val="num" w:pos="900"/>
        </w:tabs>
        <w:autoSpaceDE w:val="0"/>
        <w:autoSpaceDN w:val="0"/>
        <w:adjustRightInd w:val="0"/>
        <w:spacing w:after="0" w:line="240" w:lineRule="auto"/>
        <w:ind w:left="900" w:hanging="540"/>
        <w:jc w:val="both"/>
        <w:rPr>
          <w:rFonts w:cs="Calibri"/>
        </w:rPr>
      </w:pPr>
      <w:r w:rsidRPr="009D5654">
        <w:rPr>
          <w:rFonts w:cs="Calibri"/>
        </w:rPr>
        <w:t>opiniowanie wniosków w sprawie zmiany sposobu wykonania robót, w tym zmiany materiałów, urządzeń oraz przedstawianie (korzystnych) wniosków do akceptacji przez Zamawiającego,</w:t>
      </w:r>
    </w:p>
    <w:p w:rsidR="00F440E6" w:rsidRPr="009D5654" w:rsidRDefault="00F440E6" w:rsidP="004456A1">
      <w:pPr>
        <w:widowControl w:val="0"/>
        <w:numPr>
          <w:ilvl w:val="1"/>
          <w:numId w:val="4"/>
        </w:numPr>
        <w:shd w:val="clear" w:color="auto" w:fill="FFFFFF"/>
        <w:tabs>
          <w:tab w:val="clear" w:pos="792"/>
          <w:tab w:val="num" w:pos="900"/>
        </w:tabs>
        <w:autoSpaceDE w:val="0"/>
        <w:autoSpaceDN w:val="0"/>
        <w:adjustRightInd w:val="0"/>
        <w:spacing w:after="0" w:line="240" w:lineRule="auto"/>
        <w:ind w:left="900" w:hanging="540"/>
        <w:jc w:val="both"/>
        <w:rPr>
          <w:rFonts w:cs="Calibri"/>
        </w:rPr>
      </w:pPr>
      <w:r w:rsidRPr="009D5654">
        <w:rPr>
          <w:rFonts w:cs="Calibri"/>
        </w:rPr>
        <w:t xml:space="preserve">zawiadamianie, w porozumieniu z Zamawiającym, właściwego organu nadzoru o stwierdzonych w toku realizacji zadania inwestycyjnego wypadkach naruszenia Prawa budowlanego, bezpieczeństwa budowy, ochrony środowiska oraz o rażących nieprawidłowościach i uchybieniach technicznych, </w:t>
      </w:r>
    </w:p>
    <w:p w:rsidR="00F440E6" w:rsidRPr="009D5654" w:rsidRDefault="00F440E6" w:rsidP="004456A1">
      <w:pPr>
        <w:widowControl w:val="0"/>
        <w:numPr>
          <w:ilvl w:val="1"/>
          <w:numId w:val="4"/>
        </w:numPr>
        <w:shd w:val="clear" w:color="auto" w:fill="FFFFFF"/>
        <w:tabs>
          <w:tab w:val="clear" w:pos="792"/>
          <w:tab w:val="num" w:pos="900"/>
        </w:tabs>
        <w:autoSpaceDE w:val="0"/>
        <w:autoSpaceDN w:val="0"/>
        <w:adjustRightInd w:val="0"/>
        <w:spacing w:after="0" w:line="240" w:lineRule="auto"/>
        <w:ind w:left="900" w:hanging="543"/>
        <w:jc w:val="both"/>
        <w:rPr>
          <w:rFonts w:cs="Calibri"/>
        </w:rPr>
      </w:pPr>
      <w:r w:rsidRPr="009D5654">
        <w:rPr>
          <w:rFonts w:cs="Calibri"/>
        </w:rPr>
        <w:t xml:space="preserve">potwierdzanie aktualnego stanu robót w razie przerwy w robotach oraz w innych wypadkach gdy wystąpi potrzeba ustalenia ilości, jakości i wartości robót w zakresie niezbędnym do rozliczeń wykonawcy robót z Zamawiającym, </w:t>
      </w:r>
    </w:p>
    <w:p w:rsidR="00F440E6" w:rsidRPr="009D5654" w:rsidRDefault="00F440E6" w:rsidP="004456A1">
      <w:pPr>
        <w:widowControl w:val="0"/>
        <w:numPr>
          <w:ilvl w:val="1"/>
          <w:numId w:val="4"/>
        </w:numPr>
        <w:shd w:val="clear" w:color="auto" w:fill="FFFFFF"/>
        <w:tabs>
          <w:tab w:val="clear" w:pos="792"/>
          <w:tab w:val="num" w:pos="900"/>
        </w:tabs>
        <w:autoSpaceDE w:val="0"/>
        <w:autoSpaceDN w:val="0"/>
        <w:adjustRightInd w:val="0"/>
        <w:spacing w:after="0" w:line="240" w:lineRule="auto"/>
        <w:ind w:left="900" w:hanging="540"/>
        <w:jc w:val="both"/>
        <w:rPr>
          <w:rFonts w:cs="Calibri"/>
        </w:rPr>
      </w:pPr>
      <w:r w:rsidRPr="009D5654">
        <w:rPr>
          <w:rFonts w:cs="Calibri"/>
        </w:rPr>
        <w:t>uczestniczenie w kontrolach prowadzonych przez właściwe organy nadzoru i współudział przy realizacji ewentualnych zaleceń pokontrolnych,</w:t>
      </w:r>
    </w:p>
    <w:p w:rsidR="00F440E6" w:rsidRPr="009D5654" w:rsidRDefault="00F440E6" w:rsidP="004456A1">
      <w:pPr>
        <w:widowControl w:val="0"/>
        <w:numPr>
          <w:ilvl w:val="1"/>
          <w:numId w:val="4"/>
        </w:numPr>
        <w:shd w:val="clear" w:color="auto" w:fill="FFFFFF"/>
        <w:tabs>
          <w:tab w:val="clear" w:pos="792"/>
          <w:tab w:val="num" w:pos="900"/>
        </w:tabs>
        <w:autoSpaceDE w:val="0"/>
        <w:autoSpaceDN w:val="0"/>
        <w:adjustRightInd w:val="0"/>
        <w:spacing w:after="0" w:line="240" w:lineRule="auto"/>
        <w:ind w:left="900" w:hanging="540"/>
        <w:jc w:val="both"/>
        <w:rPr>
          <w:rFonts w:cs="Calibri"/>
        </w:rPr>
      </w:pPr>
      <w:r w:rsidRPr="009D5654">
        <w:rPr>
          <w:rFonts w:cs="Calibri"/>
        </w:rPr>
        <w:t>przygotowanie czynności związanych z odbiorem końcowym obiektu, weryfikacja dokumentów odbiorowych i prowadzenie czynności odbioru,</w:t>
      </w:r>
    </w:p>
    <w:p w:rsidR="00F440E6" w:rsidRPr="009D5654" w:rsidRDefault="00F440E6" w:rsidP="004456A1">
      <w:pPr>
        <w:widowControl w:val="0"/>
        <w:numPr>
          <w:ilvl w:val="1"/>
          <w:numId w:val="4"/>
        </w:numPr>
        <w:shd w:val="clear" w:color="auto" w:fill="FFFFFF"/>
        <w:tabs>
          <w:tab w:val="clear" w:pos="792"/>
          <w:tab w:val="num" w:pos="900"/>
        </w:tabs>
        <w:autoSpaceDE w:val="0"/>
        <w:autoSpaceDN w:val="0"/>
        <w:adjustRightInd w:val="0"/>
        <w:spacing w:after="0" w:line="240" w:lineRule="auto"/>
        <w:ind w:left="900" w:hanging="540"/>
        <w:jc w:val="both"/>
        <w:rPr>
          <w:rFonts w:cs="Calibri"/>
        </w:rPr>
      </w:pPr>
      <w:r w:rsidRPr="009D5654">
        <w:rPr>
          <w:rFonts w:cs="Calibri"/>
        </w:rPr>
        <w:t>nadzór i wyegzekwowanie usunięcia wad i usterek stwierdzonych w trakcie odbioru końcowego robót,</w:t>
      </w:r>
    </w:p>
    <w:p w:rsidR="00F440E6" w:rsidRPr="009D5654" w:rsidRDefault="00F440E6" w:rsidP="004456A1">
      <w:pPr>
        <w:widowControl w:val="0"/>
        <w:numPr>
          <w:ilvl w:val="1"/>
          <w:numId w:val="4"/>
        </w:numPr>
        <w:shd w:val="clear" w:color="auto" w:fill="FFFFFF"/>
        <w:tabs>
          <w:tab w:val="clear" w:pos="792"/>
          <w:tab w:val="num" w:pos="900"/>
        </w:tabs>
        <w:autoSpaceDE w:val="0"/>
        <w:autoSpaceDN w:val="0"/>
        <w:adjustRightInd w:val="0"/>
        <w:spacing w:after="0" w:line="240" w:lineRule="auto"/>
        <w:ind w:left="900" w:hanging="540"/>
        <w:jc w:val="both"/>
        <w:rPr>
          <w:rFonts w:cs="Calibri"/>
        </w:rPr>
      </w:pPr>
      <w:r w:rsidRPr="009D5654">
        <w:rPr>
          <w:rFonts w:cs="Calibri"/>
        </w:rPr>
        <w:t>opracowanie opinii dotyczących wad przedmiotu odbioru uznanych za nie nadające się do usunięcia oraz wnioskowanie o obniżenie wynagrodzenia wykonawcy robót,</w:t>
      </w:r>
    </w:p>
    <w:p w:rsidR="00F440E6" w:rsidRPr="009D5654" w:rsidRDefault="00F440E6" w:rsidP="004456A1">
      <w:pPr>
        <w:widowControl w:val="0"/>
        <w:numPr>
          <w:ilvl w:val="1"/>
          <w:numId w:val="4"/>
        </w:numPr>
        <w:shd w:val="clear" w:color="auto" w:fill="FFFFFF"/>
        <w:tabs>
          <w:tab w:val="clear" w:pos="792"/>
          <w:tab w:val="num" w:pos="900"/>
        </w:tabs>
        <w:autoSpaceDE w:val="0"/>
        <w:autoSpaceDN w:val="0"/>
        <w:adjustRightInd w:val="0"/>
        <w:spacing w:after="0" w:line="240" w:lineRule="auto"/>
        <w:ind w:left="900" w:hanging="543"/>
        <w:jc w:val="both"/>
        <w:rPr>
          <w:rFonts w:cs="Calibri"/>
        </w:rPr>
      </w:pPr>
      <w:r w:rsidRPr="009D5654">
        <w:rPr>
          <w:rFonts w:cs="Calibri"/>
        </w:rPr>
        <w:t xml:space="preserve">weryfikacja inwentaryzacji i dokumentacji powykonawczej wraz z ich akceptacją                       </w:t>
      </w:r>
      <w:r w:rsidRPr="009D5654">
        <w:rPr>
          <w:rFonts w:cs="Calibri"/>
        </w:rPr>
        <w:br/>
        <w:t>i zatwierdzeniem,</w:t>
      </w:r>
    </w:p>
    <w:p w:rsidR="00F440E6" w:rsidRPr="009D5654" w:rsidRDefault="00F440E6" w:rsidP="004456A1">
      <w:pPr>
        <w:widowControl w:val="0"/>
        <w:numPr>
          <w:ilvl w:val="1"/>
          <w:numId w:val="4"/>
        </w:numPr>
        <w:shd w:val="clear" w:color="auto" w:fill="FFFFFF"/>
        <w:tabs>
          <w:tab w:val="clear" w:pos="792"/>
          <w:tab w:val="num" w:pos="900"/>
        </w:tabs>
        <w:autoSpaceDE w:val="0"/>
        <w:autoSpaceDN w:val="0"/>
        <w:adjustRightInd w:val="0"/>
        <w:spacing w:after="0" w:line="240" w:lineRule="auto"/>
        <w:ind w:left="900" w:hanging="540"/>
        <w:jc w:val="both"/>
        <w:rPr>
          <w:rFonts w:cs="Calibri"/>
        </w:rPr>
      </w:pPr>
      <w:r w:rsidRPr="009D5654">
        <w:rPr>
          <w:rFonts w:cs="Calibri"/>
        </w:rPr>
        <w:t xml:space="preserve">egzekwowanie od wykonawcy robót usunięcia usterek zgłaszanych przez użytkownika </w:t>
      </w:r>
      <w:r w:rsidRPr="009D5654">
        <w:rPr>
          <w:rFonts w:cs="Calibri"/>
        </w:rPr>
        <w:br/>
        <w:t>w okresie rękojmi i gwarancji i ich odbiór,</w:t>
      </w:r>
    </w:p>
    <w:p w:rsidR="00F440E6" w:rsidRPr="009D5654" w:rsidRDefault="00F440E6" w:rsidP="004456A1">
      <w:pPr>
        <w:widowControl w:val="0"/>
        <w:numPr>
          <w:ilvl w:val="1"/>
          <w:numId w:val="4"/>
        </w:numPr>
        <w:shd w:val="clear" w:color="auto" w:fill="FFFFFF"/>
        <w:tabs>
          <w:tab w:val="clear" w:pos="792"/>
          <w:tab w:val="num" w:pos="900"/>
        </w:tabs>
        <w:autoSpaceDE w:val="0"/>
        <w:autoSpaceDN w:val="0"/>
        <w:adjustRightInd w:val="0"/>
        <w:spacing w:after="0" w:line="240" w:lineRule="auto"/>
        <w:ind w:left="900" w:hanging="540"/>
        <w:jc w:val="both"/>
        <w:rPr>
          <w:rFonts w:cs="Calibri"/>
        </w:rPr>
      </w:pPr>
      <w:r w:rsidRPr="009D5654">
        <w:rPr>
          <w:rFonts w:cs="Calibri"/>
        </w:rPr>
        <w:t>udział w pracach komisji powołanych do dokonania przeglądów gwarancyjnych dla zrealizowanej inwestycji, objętej pełnionym nadzorem inwestorskim i o ile zajdzie taka potrzeba w pracach komisji powołanych do ustalenia przyczyn stwierdzonych wad i usterek na zrealizowanym zadaniu inwestycyjnym.</w:t>
      </w:r>
    </w:p>
    <w:p w:rsidR="00F440E6" w:rsidRPr="009D5654" w:rsidRDefault="00F440E6" w:rsidP="004456A1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D5654">
        <w:rPr>
          <w:rFonts w:cs="Calibri"/>
        </w:rPr>
        <w:t>Inspektor nadzoru inwestorskiego nie ma prawa do:</w:t>
      </w:r>
    </w:p>
    <w:p w:rsidR="00F440E6" w:rsidRPr="009D5654" w:rsidRDefault="00F440E6" w:rsidP="004456A1">
      <w:pPr>
        <w:widowControl w:val="0"/>
        <w:numPr>
          <w:ilvl w:val="1"/>
          <w:numId w:val="4"/>
        </w:numPr>
        <w:shd w:val="clear" w:color="auto" w:fill="FFFFFF"/>
        <w:tabs>
          <w:tab w:val="clear" w:pos="792"/>
          <w:tab w:val="num" w:pos="972"/>
        </w:tabs>
        <w:autoSpaceDE w:val="0"/>
        <w:autoSpaceDN w:val="0"/>
        <w:adjustRightInd w:val="0"/>
        <w:spacing w:after="0" w:line="240" w:lineRule="auto"/>
        <w:ind w:left="972" w:hanging="612"/>
        <w:jc w:val="both"/>
        <w:rPr>
          <w:rFonts w:cs="Calibri"/>
        </w:rPr>
      </w:pPr>
      <w:r w:rsidRPr="009D5654">
        <w:rPr>
          <w:rFonts w:cs="Calibri"/>
        </w:rPr>
        <w:t>zwolnienia Wykonawcy robót z wykonywania jakichkolwiek zobowiązań wynikających z postanowień umowy,</w:t>
      </w:r>
    </w:p>
    <w:p w:rsidR="00F440E6" w:rsidRPr="009D5654" w:rsidRDefault="00F440E6" w:rsidP="004456A1">
      <w:pPr>
        <w:widowControl w:val="0"/>
        <w:numPr>
          <w:ilvl w:val="1"/>
          <w:numId w:val="4"/>
        </w:numPr>
        <w:shd w:val="clear" w:color="auto" w:fill="FFFFFF"/>
        <w:tabs>
          <w:tab w:val="clear" w:pos="792"/>
          <w:tab w:val="num" w:pos="972"/>
        </w:tabs>
        <w:autoSpaceDE w:val="0"/>
        <w:autoSpaceDN w:val="0"/>
        <w:adjustRightInd w:val="0"/>
        <w:spacing w:after="0" w:line="240" w:lineRule="auto"/>
        <w:ind w:left="972" w:hanging="612"/>
        <w:jc w:val="both"/>
        <w:rPr>
          <w:rFonts w:cs="Calibri"/>
        </w:rPr>
      </w:pPr>
      <w:r w:rsidRPr="009D5654">
        <w:rPr>
          <w:rFonts w:cs="Calibri"/>
        </w:rPr>
        <w:t>wprowadzania robót dodatkowych lub zamiennych bez akceptacji Zamawiającego,</w:t>
      </w:r>
    </w:p>
    <w:p w:rsidR="00F440E6" w:rsidRPr="009D5654" w:rsidRDefault="00F440E6" w:rsidP="004456A1">
      <w:pPr>
        <w:widowControl w:val="0"/>
        <w:numPr>
          <w:ilvl w:val="1"/>
          <w:numId w:val="4"/>
        </w:numPr>
        <w:shd w:val="clear" w:color="auto" w:fill="FFFFFF"/>
        <w:tabs>
          <w:tab w:val="clear" w:pos="792"/>
          <w:tab w:val="num" w:pos="972"/>
        </w:tabs>
        <w:autoSpaceDE w:val="0"/>
        <w:autoSpaceDN w:val="0"/>
        <w:adjustRightInd w:val="0"/>
        <w:spacing w:after="0" w:line="240" w:lineRule="auto"/>
        <w:ind w:left="972" w:hanging="612"/>
        <w:jc w:val="both"/>
        <w:rPr>
          <w:rFonts w:cs="Calibri"/>
        </w:rPr>
      </w:pPr>
      <w:r w:rsidRPr="009D5654">
        <w:rPr>
          <w:rFonts w:cs="Calibri"/>
        </w:rPr>
        <w:t>wprowadzania zmian w technologii robót, a w szczególności zmian materiałów i urządzeń bez uprzedniej aprobaty Zamawiającego.</w:t>
      </w:r>
    </w:p>
    <w:p w:rsidR="00F440E6" w:rsidRDefault="00F440E6" w:rsidP="004456A1">
      <w:pPr>
        <w:shd w:val="clear" w:color="auto" w:fill="FFFFFF"/>
        <w:spacing w:line="360" w:lineRule="auto"/>
        <w:jc w:val="center"/>
        <w:rPr>
          <w:rFonts w:cs="Calibri"/>
          <w:b/>
          <w:bCs/>
        </w:rPr>
      </w:pPr>
    </w:p>
    <w:p w:rsidR="00F440E6" w:rsidRPr="009D5654" w:rsidRDefault="00F440E6" w:rsidP="004456A1">
      <w:pPr>
        <w:shd w:val="clear" w:color="auto" w:fill="FFFFFF"/>
        <w:spacing w:line="360" w:lineRule="auto"/>
        <w:jc w:val="center"/>
        <w:rPr>
          <w:rFonts w:cs="Calibri"/>
          <w:b/>
          <w:bCs/>
        </w:rPr>
      </w:pPr>
      <w:r w:rsidRPr="009D5654">
        <w:rPr>
          <w:rFonts w:cs="Calibri"/>
          <w:b/>
          <w:bCs/>
        </w:rPr>
        <w:t>§3</w:t>
      </w:r>
    </w:p>
    <w:p w:rsidR="00F440E6" w:rsidRPr="004456A1" w:rsidRDefault="00F440E6" w:rsidP="004456A1">
      <w:pPr>
        <w:shd w:val="clear" w:color="auto" w:fill="FFFFFF"/>
        <w:spacing w:line="360" w:lineRule="auto"/>
        <w:jc w:val="center"/>
        <w:rPr>
          <w:rFonts w:cs="Calibri"/>
          <w:b/>
          <w:bCs/>
        </w:rPr>
      </w:pPr>
      <w:r w:rsidRPr="009D5654">
        <w:rPr>
          <w:rFonts w:cs="Calibri"/>
          <w:b/>
          <w:bCs/>
        </w:rPr>
        <w:t>SPRAWOWANIE NADZORU</w:t>
      </w:r>
    </w:p>
    <w:p w:rsidR="00F440E6" w:rsidRPr="009D5654" w:rsidRDefault="00F440E6" w:rsidP="004456A1">
      <w:pPr>
        <w:pStyle w:val="BodyText"/>
        <w:numPr>
          <w:ilvl w:val="0"/>
          <w:numId w:val="5"/>
        </w:numPr>
        <w:spacing w:after="0"/>
        <w:jc w:val="both"/>
        <w:rPr>
          <w:rFonts w:cs="Calibri"/>
          <w:sz w:val="22"/>
          <w:szCs w:val="22"/>
        </w:rPr>
      </w:pPr>
      <w:r w:rsidRPr="009D5654">
        <w:rPr>
          <w:rFonts w:cs="Calibri"/>
          <w:sz w:val="22"/>
          <w:szCs w:val="22"/>
        </w:rPr>
        <w:t>Nadzór będzie sprawowany przez zespół inspektorów nadzoru inwestorskiego w składzie:</w:t>
      </w:r>
    </w:p>
    <w:p w:rsidR="00F440E6" w:rsidRPr="009D5654" w:rsidRDefault="00F440E6" w:rsidP="004456A1">
      <w:pPr>
        <w:pStyle w:val="BodyText"/>
        <w:numPr>
          <w:ilvl w:val="1"/>
          <w:numId w:val="5"/>
        </w:numPr>
        <w:tabs>
          <w:tab w:val="clear" w:pos="792"/>
          <w:tab w:val="num" w:pos="972"/>
        </w:tabs>
        <w:spacing w:after="0"/>
        <w:ind w:left="972"/>
        <w:jc w:val="both"/>
        <w:rPr>
          <w:rFonts w:cs="Calibri"/>
          <w:sz w:val="22"/>
          <w:szCs w:val="22"/>
        </w:rPr>
      </w:pPr>
      <w:r w:rsidRPr="009D5654">
        <w:rPr>
          <w:rFonts w:cs="Calibri"/>
          <w:sz w:val="22"/>
          <w:szCs w:val="22"/>
        </w:rPr>
        <w:t xml:space="preserve">inspektor nadzoru robót konstrukcyjno-budowlanych – Koordynator zespołu – ….…………………..., </w:t>
      </w:r>
    </w:p>
    <w:p w:rsidR="00F440E6" w:rsidRPr="009D5654" w:rsidRDefault="00F440E6" w:rsidP="004456A1">
      <w:pPr>
        <w:pStyle w:val="BodyText"/>
        <w:numPr>
          <w:ilvl w:val="1"/>
          <w:numId w:val="5"/>
        </w:numPr>
        <w:tabs>
          <w:tab w:val="clear" w:pos="792"/>
          <w:tab w:val="num" w:pos="972"/>
        </w:tabs>
        <w:spacing w:after="0"/>
        <w:ind w:left="972"/>
        <w:jc w:val="both"/>
        <w:rPr>
          <w:rFonts w:cs="Calibri"/>
          <w:sz w:val="22"/>
          <w:szCs w:val="22"/>
        </w:rPr>
      </w:pPr>
      <w:r w:rsidRPr="009D5654">
        <w:rPr>
          <w:rFonts w:cs="Calibri"/>
          <w:sz w:val="22"/>
          <w:szCs w:val="22"/>
        </w:rPr>
        <w:t xml:space="preserve">inspektor nadzoru robót elektrycznych i elektroenergetycznych – ………………………, </w:t>
      </w:r>
    </w:p>
    <w:p w:rsidR="00F440E6" w:rsidRPr="009D5654" w:rsidRDefault="00F440E6" w:rsidP="004456A1">
      <w:pPr>
        <w:pStyle w:val="BodyText"/>
        <w:numPr>
          <w:ilvl w:val="1"/>
          <w:numId w:val="5"/>
        </w:numPr>
        <w:tabs>
          <w:tab w:val="clear" w:pos="792"/>
          <w:tab w:val="num" w:pos="972"/>
        </w:tabs>
        <w:spacing w:after="0"/>
        <w:ind w:left="972"/>
        <w:jc w:val="both"/>
        <w:rPr>
          <w:rFonts w:cs="Calibri"/>
          <w:sz w:val="22"/>
          <w:szCs w:val="22"/>
        </w:rPr>
      </w:pPr>
      <w:r w:rsidRPr="009D5654">
        <w:rPr>
          <w:rFonts w:cs="Calibri"/>
          <w:sz w:val="22"/>
          <w:szCs w:val="22"/>
        </w:rPr>
        <w:t xml:space="preserve">inspektor nadzoru robót sanitarnych – …………………………………………... </w:t>
      </w:r>
    </w:p>
    <w:p w:rsidR="00F440E6" w:rsidRPr="009D5654" w:rsidRDefault="00F440E6" w:rsidP="004456A1">
      <w:pPr>
        <w:pStyle w:val="BodyText"/>
        <w:numPr>
          <w:ilvl w:val="0"/>
          <w:numId w:val="5"/>
        </w:numPr>
        <w:spacing w:after="0"/>
        <w:jc w:val="both"/>
        <w:rPr>
          <w:rFonts w:cs="Calibri"/>
          <w:sz w:val="22"/>
          <w:szCs w:val="22"/>
        </w:rPr>
      </w:pPr>
      <w:r w:rsidRPr="009D5654">
        <w:rPr>
          <w:rFonts w:cs="Calibri"/>
          <w:sz w:val="22"/>
          <w:szCs w:val="22"/>
        </w:rPr>
        <w:t>Jeżeli zajdzie taka potrzeba wynikająca z robót budowlanych, Inspektor zapewni nadzór inwestorski w innej specjalności jak wyżej, w celu zapewnienia właściwego nadzoru,</w:t>
      </w:r>
    </w:p>
    <w:p w:rsidR="00F440E6" w:rsidRPr="009D5654" w:rsidRDefault="00F440E6" w:rsidP="004456A1">
      <w:pPr>
        <w:pStyle w:val="BodyText"/>
        <w:numPr>
          <w:ilvl w:val="0"/>
          <w:numId w:val="5"/>
        </w:numPr>
        <w:spacing w:after="0"/>
        <w:jc w:val="both"/>
        <w:rPr>
          <w:rFonts w:cs="Calibri"/>
          <w:sz w:val="22"/>
          <w:szCs w:val="22"/>
        </w:rPr>
      </w:pPr>
      <w:r w:rsidRPr="009D5654">
        <w:rPr>
          <w:rFonts w:cs="Calibri"/>
          <w:sz w:val="22"/>
          <w:szCs w:val="22"/>
        </w:rPr>
        <w:t xml:space="preserve">Każdy ze wskazanych wyżej inspektorów musi posiadać na czas trwania umowy </w:t>
      </w:r>
      <w:r w:rsidRPr="009D5654">
        <w:rPr>
          <w:rFonts w:cs="Calibri"/>
          <w:color w:val="000000"/>
          <w:spacing w:val="5"/>
          <w:sz w:val="22"/>
          <w:szCs w:val="22"/>
        </w:rPr>
        <w:t>ważne zaświadczenie o wpisie na listę członków właściwej izby samorządu  zawodowego     (zgodnie  z  ustawą z  dnia   15.12.2000  r.   o samorządach  zawodowych   architektów,   inżynierów     budownictwa   oraz urbanistów- Dz. U. Nr 5, poz.42 z późn. zm),</w:t>
      </w:r>
    </w:p>
    <w:p w:rsidR="00F440E6" w:rsidRPr="009D5654" w:rsidRDefault="00F440E6" w:rsidP="004456A1">
      <w:pPr>
        <w:pStyle w:val="BodyText"/>
        <w:numPr>
          <w:ilvl w:val="0"/>
          <w:numId w:val="5"/>
        </w:numPr>
        <w:spacing w:after="0"/>
        <w:jc w:val="both"/>
        <w:rPr>
          <w:rFonts w:cs="Calibri"/>
          <w:sz w:val="22"/>
          <w:szCs w:val="22"/>
        </w:rPr>
      </w:pPr>
      <w:r w:rsidRPr="009D5654">
        <w:rPr>
          <w:rFonts w:cs="Calibri"/>
          <w:sz w:val="22"/>
          <w:szCs w:val="22"/>
        </w:rPr>
        <w:t xml:space="preserve">Inspektor zobowiązany jest zapewnić zastępstwo osób wymienionych w pkt 1 w każdej sytuacji, gdy nie będą one mogły wykonywać swoich obowiązków. Za wybór i działania wyznaczonego zastępcy odpowiedzialność ponosi Inspektor. </w:t>
      </w:r>
    </w:p>
    <w:p w:rsidR="00F440E6" w:rsidRPr="009D5654" w:rsidRDefault="00F440E6" w:rsidP="004456A1">
      <w:pPr>
        <w:pStyle w:val="BodyText"/>
        <w:numPr>
          <w:ilvl w:val="0"/>
          <w:numId w:val="5"/>
        </w:numPr>
        <w:spacing w:after="0"/>
        <w:jc w:val="both"/>
        <w:rPr>
          <w:rStyle w:val="BodyTextChar1"/>
          <w:rFonts w:cs="Calibri"/>
          <w:sz w:val="22"/>
          <w:szCs w:val="22"/>
        </w:rPr>
      </w:pPr>
      <w:r w:rsidRPr="009D5654">
        <w:rPr>
          <w:rStyle w:val="BodyTextChar1"/>
          <w:rFonts w:cs="Calibri"/>
          <w:sz w:val="22"/>
          <w:szCs w:val="22"/>
        </w:rPr>
        <w:t>Nadzorowanie robót następować będzie w takich odstępach czasowych by była zapewniona skuteczność nadzoru oraz stosownie do potrzeb wykonawcy robót i Zamawiającego.</w:t>
      </w:r>
    </w:p>
    <w:p w:rsidR="00F440E6" w:rsidRPr="009D5654" w:rsidRDefault="00F440E6" w:rsidP="004456A1">
      <w:pPr>
        <w:pStyle w:val="BodyText"/>
        <w:numPr>
          <w:ilvl w:val="0"/>
          <w:numId w:val="5"/>
        </w:numPr>
        <w:spacing w:after="0"/>
        <w:jc w:val="both"/>
        <w:rPr>
          <w:rStyle w:val="BodyTextChar1"/>
          <w:rFonts w:cs="Calibri"/>
          <w:sz w:val="22"/>
          <w:szCs w:val="22"/>
        </w:rPr>
      </w:pPr>
      <w:r w:rsidRPr="009D5654">
        <w:rPr>
          <w:rStyle w:val="BodyTextChar1"/>
          <w:rFonts w:cs="Calibri"/>
          <w:sz w:val="22"/>
          <w:szCs w:val="22"/>
        </w:rPr>
        <w:t>Inspektorzy nadzoru będą dostępni dla Zamawiającego i Wykonawcy robót we wszystkie dni robocze w godzinach od 7:00 do 15:00 na każde wezwanie Zamawiającego.</w:t>
      </w:r>
    </w:p>
    <w:p w:rsidR="00F440E6" w:rsidRDefault="00F440E6" w:rsidP="004456A1">
      <w:pPr>
        <w:pStyle w:val="BodyText"/>
        <w:numPr>
          <w:ilvl w:val="0"/>
          <w:numId w:val="5"/>
        </w:numPr>
        <w:spacing w:after="0"/>
        <w:jc w:val="both"/>
        <w:rPr>
          <w:rStyle w:val="BodyTextChar1"/>
          <w:rFonts w:cs="Calibri"/>
          <w:sz w:val="22"/>
          <w:szCs w:val="22"/>
        </w:rPr>
      </w:pPr>
      <w:r w:rsidRPr="009D5654">
        <w:rPr>
          <w:rStyle w:val="BodyTextChar1"/>
          <w:rFonts w:cs="Calibri"/>
          <w:sz w:val="22"/>
          <w:szCs w:val="22"/>
        </w:rPr>
        <w:t>Inspektor jest zobowiązany do zachowania tajemnicy co do podejmowanych działań wobec osób trzecich.</w:t>
      </w:r>
    </w:p>
    <w:p w:rsidR="00F440E6" w:rsidRDefault="00F440E6" w:rsidP="004456A1">
      <w:pPr>
        <w:pStyle w:val="BodyText"/>
        <w:numPr>
          <w:ilvl w:val="0"/>
          <w:numId w:val="5"/>
        </w:numPr>
        <w:spacing w:after="0"/>
        <w:jc w:val="both"/>
        <w:rPr>
          <w:rStyle w:val="BodyTextChar1"/>
          <w:rFonts w:cs="Calibri"/>
          <w:sz w:val="22"/>
          <w:szCs w:val="22"/>
        </w:rPr>
      </w:pPr>
      <w:r w:rsidRPr="00420AED">
        <w:rPr>
          <w:rStyle w:val="BodyTextChar1"/>
          <w:rFonts w:cs="Calibri"/>
          <w:sz w:val="22"/>
          <w:szCs w:val="22"/>
        </w:rPr>
        <w:t xml:space="preserve">Zamiana inspektora jest dopuszczalna na inna osobę spełniającą warunki określone w Zapytaniu ofertowym i wymaga aneksu do umowy. </w:t>
      </w:r>
    </w:p>
    <w:p w:rsidR="00F440E6" w:rsidRPr="004456A1" w:rsidRDefault="00F440E6" w:rsidP="004456A1">
      <w:pPr>
        <w:pStyle w:val="BodyText"/>
        <w:spacing w:after="0"/>
        <w:jc w:val="both"/>
        <w:rPr>
          <w:rFonts w:cs="Calibri"/>
          <w:sz w:val="22"/>
          <w:szCs w:val="22"/>
        </w:rPr>
      </w:pPr>
    </w:p>
    <w:p w:rsidR="00F440E6" w:rsidRPr="009D5654" w:rsidRDefault="00F440E6" w:rsidP="004456A1">
      <w:pPr>
        <w:shd w:val="clear" w:color="auto" w:fill="FFFFFF"/>
        <w:spacing w:after="120"/>
        <w:jc w:val="center"/>
        <w:rPr>
          <w:rFonts w:cs="Calibri"/>
          <w:b/>
        </w:rPr>
      </w:pPr>
      <w:r w:rsidRPr="009D5654">
        <w:rPr>
          <w:rFonts w:cs="Calibri"/>
          <w:b/>
        </w:rPr>
        <w:t>§4</w:t>
      </w:r>
    </w:p>
    <w:p w:rsidR="00F440E6" w:rsidRPr="004456A1" w:rsidRDefault="00F440E6" w:rsidP="004456A1">
      <w:pPr>
        <w:shd w:val="clear" w:color="auto" w:fill="FFFFFF"/>
        <w:spacing w:after="120"/>
        <w:jc w:val="center"/>
        <w:rPr>
          <w:rFonts w:cs="Calibri"/>
          <w:b/>
        </w:rPr>
      </w:pPr>
      <w:r w:rsidRPr="009D5654">
        <w:rPr>
          <w:rFonts w:cs="Calibri"/>
          <w:b/>
        </w:rPr>
        <w:t>OBOWIĄZKI ZAMAWIAJĄCEGO</w:t>
      </w:r>
    </w:p>
    <w:p w:rsidR="00F440E6" w:rsidRPr="009D5654" w:rsidRDefault="00F440E6" w:rsidP="004456A1">
      <w:pPr>
        <w:shd w:val="clear" w:color="auto" w:fill="FFFFFF"/>
        <w:jc w:val="both"/>
        <w:rPr>
          <w:rFonts w:cs="Calibri"/>
        </w:rPr>
      </w:pPr>
      <w:r w:rsidRPr="009D5654">
        <w:rPr>
          <w:rFonts w:cs="Calibri"/>
        </w:rPr>
        <w:t>Do obowiązków Zamawiającego należy:</w:t>
      </w:r>
    </w:p>
    <w:p w:rsidR="00F440E6" w:rsidRPr="009D5654" w:rsidRDefault="00F440E6" w:rsidP="004456A1">
      <w:pPr>
        <w:numPr>
          <w:ilvl w:val="0"/>
          <w:numId w:val="6"/>
        </w:numPr>
        <w:spacing w:after="0" w:line="240" w:lineRule="auto"/>
        <w:jc w:val="both"/>
        <w:rPr>
          <w:rFonts w:cs="Calibri"/>
        </w:rPr>
      </w:pPr>
      <w:r w:rsidRPr="009D5654">
        <w:rPr>
          <w:rFonts w:cs="Calibri"/>
        </w:rPr>
        <w:t>Przekazanie jednego kompletu dokumentacji projektowej oraz umowy z wykonawcą robót co zostanie potwierdzone przez Strony podpisaniem protokołu zdawczo – odbiorczego. Przekazywanie Inspektorowi dokumentów podlegających konsultacji.</w:t>
      </w:r>
    </w:p>
    <w:p w:rsidR="00F440E6" w:rsidRPr="004456A1" w:rsidRDefault="00F440E6" w:rsidP="004456A1">
      <w:pPr>
        <w:numPr>
          <w:ilvl w:val="0"/>
          <w:numId w:val="6"/>
        </w:numPr>
        <w:spacing w:after="0" w:line="240" w:lineRule="auto"/>
        <w:jc w:val="both"/>
        <w:rPr>
          <w:rFonts w:cs="Calibri"/>
        </w:rPr>
      </w:pPr>
      <w:r w:rsidRPr="009D5654">
        <w:rPr>
          <w:rFonts w:cs="Calibri"/>
        </w:rPr>
        <w:t>Współdziałanie z Inspektorem dla terminowej i sprawnej realizacji inwestycji.</w:t>
      </w:r>
    </w:p>
    <w:p w:rsidR="00F440E6" w:rsidRPr="009D5654" w:rsidRDefault="00F440E6" w:rsidP="004456A1">
      <w:pPr>
        <w:shd w:val="clear" w:color="auto" w:fill="FFFFFF"/>
        <w:spacing w:after="120"/>
        <w:jc w:val="center"/>
        <w:rPr>
          <w:rFonts w:cs="Calibri"/>
          <w:b/>
        </w:rPr>
      </w:pPr>
      <w:r w:rsidRPr="009D5654">
        <w:rPr>
          <w:rFonts w:cs="Calibri"/>
          <w:b/>
        </w:rPr>
        <w:t>§5</w:t>
      </w:r>
    </w:p>
    <w:p w:rsidR="00F440E6" w:rsidRPr="009D5654" w:rsidRDefault="00F440E6" w:rsidP="004456A1">
      <w:pPr>
        <w:shd w:val="clear" w:color="auto" w:fill="FFFFFF"/>
        <w:spacing w:after="120"/>
        <w:jc w:val="center"/>
        <w:rPr>
          <w:rFonts w:cs="Calibri"/>
          <w:b/>
        </w:rPr>
      </w:pPr>
      <w:r w:rsidRPr="009D5654">
        <w:rPr>
          <w:rFonts w:cs="Calibri"/>
          <w:b/>
        </w:rPr>
        <w:t>WYNAGRODZENIE l TERMINY PŁATNOŚCI</w:t>
      </w:r>
    </w:p>
    <w:p w:rsidR="00F440E6" w:rsidRPr="009D5654" w:rsidRDefault="00F440E6" w:rsidP="004456A1">
      <w:pPr>
        <w:numPr>
          <w:ilvl w:val="0"/>
          <w:numId w:val="10"/>
        </w:numPr>
        <w:spacing w:after="0" w:line="240" w:lineRule="auto"/>
        <w:jc w:val="both"/>
        <w:rPr>
          <w:rFonts w:cs="Calibri"/>
        </w:rPr>
      </w:pPr>
      <w:r w:rsidRPr="009D5654">
        <w:rPr>
          <w:rFonts w:cs="Calibri"/>
        </w:rPr>
        <w:t>Z tytułu wykonania przedmiotu Umowy Zamawiający zobowiązuje się zapłacić Inspektorowi wynagrodzenie ryczałtowe w wysokości:</w:t>
      </w:r>
    </w:p>
    <w:p w:rsidR="00F440E6" w:rsidRPr="009D5654" w:rsidRDefault="00F440E6" w:rsidP="004456A1">
      <w:pPr>
        <w:ind w:left="24"/>
        <w:jc w:val="both"/>
        <w:rPr>
          <w:rFonts w:cs="Calibri"/>
        </w:rPr>
      </w:pPr>
      <w:r w:rsidRPr="009D5654">
        <w:rPr>
          <w:rFonts w:cs="Calibri"/>
        </w:rPr>
        <w:tab/>
        <w:t xml:space="preserve">Zadanie nr 1: netto: ……… zł  plus  podatek VAT….…. co daje kwotę brutto: ………………. zł / </w:t>
      </w:r>
      <w:r w:rsidRPr="009D5654">
        <w:rPr>
          <w:rFonts w:cs="Calibri"/>
        </w:rPr>
        <w:tab/>
        <w:t>słownie: ………………………………… złotych  (0/100)/.</w:t>
      </w:r>
    </w:p>
    <w:p w:rsidR="00F440E6" w:rsidRPr="009D5654" w:rsidRDefault="00F440E6" w:rsidP="004456A1">
      <w:pPr>
        <w:ind w:left="24"/>
        <w:jc w:val="both"/>
        <w:rPr>
          <w:rFonts w:cs="Calibri"/>
        </w:rPr>
      </w:pPr>
      <w:r w:rsidRPr="009D5654">
        <w:rPr>
          <w:rFonts w:cs="Calibri"/>
        </w:rPr>
        <w:tab/>
        <w:t xml:space="preserve">Zadanie nr 2:  netto: ……… zł  plus  podatek VA…. co daje kwotę brutto: …….………. zł / </w:t>
      </w:r>
      <w:r w:rsidRPr="009D5654">
        <w:rPr>
          <w:rFonts w:cs="Calibri"/>
        </w:rPr>
        <w:tab/>
        <w:t>słownie: ………………………………… złotych  (0/100)/.</w:t>
      </w:r>
    </w:p>
    <w:p w:rsidR="00F440E6" w:rsidRPr="009D5654" w:rsidRDefault="00F440E6" w:rsidP="004456A1">
      <w:pPr>
        <w:ind w:left="24"/>
        <w:jc w:val="both"/>
        <w:rPr>
          <w:rFonts w:cs="Calibri"/>
        </w:rPr>
      </w:pPr>
      <w:r w:rsidRPr="009D5654">
        <w:rPr>
          <w:rFonts w:cs="Calibri"/>
        </w:rPr>
        <w:tab/>
      </w:r>
      <w:r w:rsidRPr="009D5654">
        <w:rPr>
          <w:rFonts w:cs="Calibri"/>
          <w:b/>
        </w:rPr>
        <w:t xml:space="preserve">Łącznie: netto: ………… zł  </w:t>
      </w:r>
      <w:r w:rsidRPr="009D5654">
        <w:rPr>
          <w:rFonts w:cs="Calibri"/>
        </w:rPr>
        <w:t>plus</w:t>
      </w:r>
      <w:r w:rsidRPr="009D5654">
        <w:rPr>
          <w:rFonts w:cs="Calibri"/>
          <w:b/>
        </w:rPr>
        <w:t xml:space="preserve">  podatek VAT…………….</w:t>
      </w:r>
      <w:r w:rsidRPr="009D5654">
        <w:rPr>
          <w:rFonts w:cs="Calibri"/>
        </w:rPr>
        <w:t xml:space="preserve"> co daje kwotę </w:t>
      </w:r>
      <w:r w:rsidRPr="009D5654">
        <w:rPr>
          <w:rFonts w:cs="Calibri"/>
          <w:b/>
        </w:rPr>
        <w:t>brutto:</w:t>
      </w:r>
      <w:r w:rsidRPr="009D5654">
        <w:rPr>
          <w:rFonts w:cs="Calibri"/>
        </w:rPr>
        <w:t xml:space="preserve"> </w:t>
      </w:r>
      <w:r w:rsidRPr="009D5654">
        <w:rPr>
          <w:rFonts w:cs="Calibri"/>
          <w:b/>
        </w:rPr>
        <w:t xml:space="preserve">………………. zł </w:t>
      </w:r>
      <w:r w:rsidRPr="009D5654">
        <w:rPr>
          <w:rFonts w:cs="Calibri"/>
        </w:rPr>
        <w:t xml:space="preserve">/ </w:t>
      </w:r>
      <w:r w:rsidRPr="009D5654">
        <w:rPr>
          <w:rFonts w:cs="Calibri"/>
        </w:rPr>
        <w:tab/>
        <w:t>słownie: ………………………………… złotych  (0/100)/.</w:t>
      </w:r>
    </w:p>
    <w:p w:rsidR="00F440E6" w:rsidRPr="009D5654" w:rsidRDefault="00F440E6" w:rsidP="004456A1">
      <w:pPr>
        <w:numPr>
          <w:ilvl w:val="0"/>
          <w:numId w:val="10"/>
        </w:numPr>
        <w:spacing w:after="0" w:line="240" w:lineRule="auto"/>
        <w:jc w:val="both"/>
        <w:rPr>
          <w:rFonts w:cs="Calibri"/>
        </w:rPr>
      </w:pPr>
      <w:r w:rsidRPr="009D5654">
        <w:rPr>
          <w:rFonts w:cs="Calibri"/>
        </w:rPr>
        <w:t>Wynagrodzenie określone w ust. 1 płatne będzie na podstawie poprawnie wystawionych faktu</w:t>
      </w:r>
      <w:r>
        <w:rPr>
          <w:rFonts w:cs="Calibri"/>
        </w:rPr>
        <w:t>r. za każde zadanie.</w:t>
      </w:r>
    </w:p>
    <w:p w:rsidR="00F440E6" w:rsidRPr="009D5654" w:rsidRDefault="00F440E6" w:rsidP="004456A1">
      <w:pPr>
        <w:numPr>
          <w:ilvl w:val="0"/>
          <w:numId w:val="10"/>
        </w:numPr>
        <w:spacing w:after="0" w:line="240" w:lineRule="auto"/>
        <w:jc w:val="both"/>
        <w:rPr>
          <w:rFonts w:cs="Calibri"/>
        </w:rPr>
      </w:pPr>
      <w:r w:rsidRPr="009D5654">
        <w:rPr>
          <w:rFonts w:cs="Calibri"/>
        </w:rPr>
        <w:t>Podstawą do wystawienia faktur o których mowa w ust. 2, będzie podpisanie przez strony protokołu odbioru końcowego robót budowlanych.</w:t>
      </w:r>
    </w:p>
    <w:p w:rsidR="00F440E6" w:rsidRPr="009D5654" w:rsidRDefault="00F440E6" w:rsidP="004456A1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D5654">
        <w:rPr>
          <w:rFonts w:cs="Calibri"/>
        </w:rPr>
        <w:t>Faktura płatna będzie w terminie do 30 dni od jej dostarczenia Zamawiającemu, przelewem na konto wskazane na fakturze.</w:t>
      </w:r>
    </w:p>
    <w:p w:rsidR="00F440E6" w:rsidRPr="009D5654" w:rsidRDefault="00F440E6" w:rsidP="004456A1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D5654">
        <w:rPr>
          <w:rFonts w:cs="Calibri"/>
        </w:rPr>
        <w:t>Wynagrodzenie określone w ust. 1 obejmuje również wynagrodzenie za uczestnictwo w czynnościach związanych z ujawnieniem i kontrolą usunięcia przez Projektanta i Wykonawcę robót budowlanych, wad stwierdzonych w okresie gwarancji i rękojmi.</w:t>
      </w:r>
    </w:p>
    <w:p w:rsidR="00F440E6" w:rsidRPr="009D5654" w:rsidRDefault="00F440E6" w:rsidP="004456A1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D5654">
        <w:rPr>
          <w:rFonts w:cs="Calibri"/>
        </w:rPr>
        <w:t>W przypadku opóźnień Zamawiającego w regulowaniu płatności, Inspektor ma prawo naliczenia odsetek w wysokości ustawowej.</w:t>
      </w:r>
    </w:p>
    <w:p w:rsidR="00F440E6" w:rsidRPr="009D5654" w:rsidRDefault="00F440E6" w:rsidP="004456A1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D5654">
        <w:rPr>
          <w:rFonts w:cs="Calibri"/>
        </w:rPr>
        <w:t xml:space="preserve">W przypadku zakończenia realizacji umowy przed zakończeniem realizacji inwestycji budowlanej, Wykonawcy przysługuje wynagrodzenie umowne w części odpowiadającej procentowemu zaawansowaniu robót budowlanych na dzień zakończenia umowy. </w:t>
      </w:r>
    </w:p>
    <w:p w:rsidR="00F440E6" w:rsidRDefault="00F440E6" w:rsidP="004456A1">
      <w:pPr>
        <w:shd w:val="clear" w:color="auto" w:fill="FFFFFF"/>
        <w:spacing w:after="120"/>
        <w:jc w:val="center"/>
        <w:rPr>
          <w:rFonts w:cs="Calibri"/>
          <w:b/>
        </w:rPr>
      </w:pPr>
    </w:p>
    <w:p w:rsidR="00F440E6" w:rsidRPr="009D5654" w:rsidRDefault="00F440E6" w:rsidP="004456A1">
      <w:pPr>
        <w:shd w:val="clear" w:color="auto" w:fill="FFFFFF"/>
        <w:spacing w:after="120"/>
        <w:jc w:val="center"/>
        <w:rPr>
          <w:rFonts w:cs="Calibri"/>
          <w:b/>
        </w:rPr>
      </w:pPr>
      <w:r w:rsidRPr="009D5654">
        <w:rPr>
          <w:rFonts w:cs="Calibri"/>
          <w:b/>
        </w:rPr>
        <w:t>§6</w:t>
      </w:r>
    </w:p>
    <w:p w:rsidR="00F440E6" w:rsidRPr="004456A1" w:rsidRDefault="00F440E6" w:rsidP="004456A1">
      <w:pPr>
        <w:shd w:val="clear" w:color="auto" w:fill="FFFFFF"/>
        <w:jc w:val="center"/>
        <w:rPr>
          <w:rFonts w:cs="Calibri"/>
          <w:b/>
        </w:rPr>
      </w:pPr>
      <w:r w:rsidRPr="009D5654">
        <w:rPr>
          <w:rFonts w:cs="Calibri"/>
          <w:b/>
        </w:rPr>
        <w:t>CZAS TRWANIA UMOWY</w:t>
      </w:r>
    </w:p>
    <w:p w:rsidR="00F440E6" w:rsidRPr="004F38BA" w:rsidRDefault="00F440E6" w:rsidP="004456A1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D5654">
        <w:rPr>
          <w:rFonts w:cs="Calibri"/>
        </w:rPr>
        <w:t>Umowa obowiązuje od dnia zawarcia</w:t>
      </w:r>
      <w:r w:rsidRPr="009D5654">
        <w:rPr>
          <w:rFonts w:cs="Calibri"/>
          <w:color w:val="000000"/>
          <w:spacing w:val="-1"/>
        </w:rPr>
        <w:t xml:space="preserve"> do chwili wygaśnięcia gwarancji/rękojmi Wykonawcy robót budowlanych</w:t>
      </w:r>
      <w:r>
        <w:rPr>
          <w:rFonts w:cs="Calibri"/>
          <w:i/>
          <w:strike/>
          <w:color w:val="FF0000"/>
          <w:spacing w:val="-1"/>
        </w:rPr>
        <w:t>.</w:t>
      </w:r>
    </w:p>
    <w:p w:rsidR="00F440E6" w:rsidRPr="00420AED" w:rsidRDefault="00F440E6" w:rsidP="004456A1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20AED">
        <w:rPr>
          <w:rFonts w:cs="Calibri"/>
        </w:rPr>
        <w:t xml:space="preserve">Przewidywany termin zakończenia robót budowlanych: </w:t>
      </w:r>
      <w:r>
        <w:rPr>
          <w:rFonts w:cs="Calibri"/>
        </w:rPr>
        <w:t xml:space="preserve"> grudzień</w:t>
      </w:r>
      <w:r w:rsidRPr="00420AED">
        <w:rPr>
          <w:rFonts w:cs="Calibri"/>
        </w:rPr>
        <w:t xml:space="preserve"> 2018</w:t>
      </w:r>
    </w:p>
    <w:p w:rsidR="00F440E6" w:rsidRPr="009D5654" w:rsidRDefault="00F440E6" w:rsidP="004456A1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O</w:t>
      </w:r>
      <w:r w:rsidRPr="00420AED">
        <w:rPr>
          <w:rFonts w:cs="Calibri"/>
        </w:rPr>
        <w:t>kres trwania gwarancji/rękojmi: 60 miesięcy</w:t>
      </w:r>
      <w:r>
        <w:rPr>
          <w:rFonts w:cs="Calibri"/>
        </w:rPr>
        <w:t xml:space="preserve"> od dnia odbioru robót budowlanych.</w:t>
      </w:r>
    </w:p>
    <w:p w:rsidR="00F440E6" w:rsidRDefault="00F440E6" w:rsidP="004456A1">
      <w:pPr>
        <w:shd w:val="clear" w:color="auto" w:fill="FFFFFF"/>
        <w:spacing w:after="120"/>
        <w:jc w:val="center"/>
        <w:rPr>
          <w:rFonts w:cs="Calibri"/>
          <w:b/>
        </w:rPr>
      </w:pPr>
    </w:p>
    <w:p w:rsidR="00F440E6" w:rsidRPr="009D5654" w:rsidRDefault="00F440E6" w:rsidP="004456A1">
      <w:pPr>
        <w:shd w:val="clear" w:color="auto" w:fill="FFFFFF"/>
        <w:spacing w:after="120"/>
        <w:jc w:val="center"/>
        <w:rPr>
          <w:rFonts w:cs="Calibri"/>
          <w:b/>
        </w:rPr>
      </w:pPr>
      <w:r w:rsidRPr="009D5654">
        <w:rPr>
          <w:rFonts w:cs="Calibri"/>
          <w:b/>
        </w:rPr>
        <w:t>§7</w:t>
      </w:r>
    </w:p>
    <w:p w:rsidR="00F440E6" w:rsidRPr="009D5654" w:rsidRDefault="00F440E6" w:rsidP="004456A1">
      <w:pPr>
        <w:shd w:val="clear" w:color="auto" w:fill="FFFFFF"/>
        <w:jc w:val="center"/>
        <w:rPr>
          <w:rFonts w:cs="Calibri"/>
          <w:b/>
        </w:rPr>
      </w:pPr>
      <w:r w:rsidRPr="009D5654">
        <w:rPr>
          <w:rFonts w:cs="Calibri"/>
          <w:b/>
        </w:rPr>
        <w:t>ROZWIĄZANIE</w:t>
      </w:r>
      <w:r w:rsidRPr="009D5654">
        <w:rPr>
          <w:rFonts w:cs="Calibri"/>
          <w:b/>
          <w:color w:val="0070C0"/>
        </w:rPr>
        <w:t xml:space="preserve"> </w:t>
      </w:r>
      <w:r w:rsidRPr="009D5654">
        <w:rPr>
          <w:rFonts w:cs="Calibri"/>
          <w:b/>
        </w:rPr>
        <w:t>UMOWY</w:t>
      </w:r>
    </w:p>
    <w:p w:rsidR="00F440E6" w:rsidRPr="009D5654" w:rsidRDefault="00F440E6" w:rsidP="004456A1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D5654">
        <w:rPr>
          <w:rFonts w:cs="Calibri"/>
        </w:rPr>
        <w:t>Zamawiający może rozwiązać umowę</w:t>
      </w:r>
      <w:r w:rsidRPr="009D5654">
        <w:rPr>
          <w:rFonts w:cs="Calibri"/>
          <w:b/>
          <w:color w:val="0070C0"/>
        </w:rPr>
        <w:t xml:space="preserve"> </w:t>
      </w:r>
      <w:r w:rsidRPr="009D5654">
        <w:rPr>
          <w:rFonts w:cs="Calibri"/>
        </w:rPr>
        <w:t>ze skutkiem natychmiastowym, gdy:</w:t>
      </w:r>
    </w:p>
    <w:p w:rsidR="00F440E6" w:rsidRPr="009D5654" w:rsidRDefault="00F440E6" w:rsidP="004456A1">
      <w:pPr>
        <w:widowControl w:val="0"/>
        <w:numPr>
          <w:ilvl w:val="1"/>
          <w:numId w:val="7"/>
        </w:numPr>
        <w:shd w:val="clear" w:color="auto" w:fill="FFFFFF"/>
        <w:tabs>
          <w:tab w:val="clear" w:pos="792"/>
          <w:tab w:val="num" w:pos="972"/>
        </w:tabs>
        <w:autoSpaceDE w:val="0"/>
        <w:autoSpaceDN w:val="0"/>
        <w:adjustRightInd w:val="0"/>
        <w:spacing w:after="0" w:line="240" w:lineRule="auto"/>
        <w:ind w:left="972"/>
        <w:jc w:val="both"/>
        <w:rPr>
          <w:rFonts w:cs="Calibri"/>
        </w:rPr>
      </w:pPr>
      <w:r w:rsidRPr="009D5654">
        <w:rPr>
          <w:rFonts w:cs="Calibri"/>
        </w:rPr>
        <w:t xml:space="preserve">Inspektor z nieuzasadnionych przyczyn nie rozpoczął prac zgodnie z zakresem umowy, lub przerwał ich wykonywanie a przerwa ta trwa dłużej niż 7 dni. </w:t>
      </w:r>
    </w:p>
    <w:p w:rsidR="00F440E6" w:rsidRPr="009D5654" w:rsidRDefault="00F440E6" w:rsidP="004456A1">
      <w:pPr>
        <w:widowControl w:val="0"/>
        <w:numPr>
          <w:ilvl w:val="1"/>
          <w:numId w:val="7"/>
        </w:numPr>
        <w:shd w:val="clear" w:color="auto" w:fill="FFFFFF"/>
        <w:tabs>
          <w:tab w:val="clear" w:pos="792"/>
          <w:tab w:val="num" w:pos="972"/>
        </w:tabs>
        <w:autoSpaceDE w:val="0"/>
        <w:autoSpaceDN w:val="0"/>
        <w:adjustRightInd w:val="0"/>
        <w:spacing w:after="0" w:line="240" w:lineRule="auto"/>
        <w:ind w:left="972"/>
        <w:jc w:val="both"/>
        <w:rPr>
          <w:rFonts w:cs="Calibri"/>
        </w:rPr>
      </w:pPr>
      <w:r w:rsidRPr="009D5654">
        <w:rPr>
          <w:rFonts w:cs="Calibri"/>
        </w:rPr>
        <w:t xml:space="preserve">Inspektor wykonuje swoje obowiązki w sposób nierzetelny lub opieszały albo jeżeli jego działania narażają Zamawiającego na szkodę, a pomimo dodatkowego upomnienia nie następuje poprawa w wykonywaniu obowiązków, albo w inny sposób narusza istotne postanowienia umowy. </w:t>
      </w:r>
    </w:p>
    <w:p w:rsidR="00F440E6" w:rsidRPr="009D5654" w:rsidRDefault="00F440E6" w:rsidP="004456A1">
      <w:pPr>
        <w:widowControl w:val="0"/>
        <w:numPr>
          <w:ilvl w:val="1"/>
          <w:numId w:val="7"/>
        </w:numPr>
        <w:shd w:val="clear" w:color="auto" w:fill="FFFFFF"/>
        <w:tabs>
          <w:tab w:val="clear" w:pos="792"/>
          <w:tab w:val="num" w:pos="972"/>
        </w:tabs>
        <w:autoSpaceDE w:val="0"/>
        <w:autoSpaceDN w:val="0"/>
        <w:adjustRightInd w:val="0"/>
        <w:spacing w:after="0" w:line="240" w:lineRule="auto"/>
        <w:ind w:left="972"/>
        <w:jc w:val="both"/>
        <w:rPr>
          <w:rFonts w:cs="Calibri"/>
        </w:rPr>
      </w:pPr>
      <w:r w:rsidRPr="009D5654">
        <w:rPr>
          <w:rFonts w:cs="Calibri"/>
        </w:rPr>
        <w:t>innego rażącego naruszenia umowy lub przepisów prawa przez Inspektora.</w:t>
      </w:r>
    </w:p>
    <w:p w:rsidR="00F440E6" w:rsidRPr="009D5654" w:rsidRDefault="00F440E6" w:rsidP="004456A1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D5654">
        <w:rPr>
          <w:rFonts w:cs="Calibri"/>
        </w:rPr>
        <w:t>Rozwiązanie</w:t>
      </w:r>
      <w:r w:rsidRPr="009D5654">
        <w:rPr>
          <w:rFonts w:cs="Calibri"/>
          <w:b/>
          <w:color w:val="0070C0"/>
        </w:rPr>
        <w:t xml:space="preserve"> </w:t>
      </w:r>
      <w:r w:rsidRPr="009D5654">
        <w:rPr>
          <w:rFonts w:cs="Calibri"/>
        </w:rPr>
        <w:t>umowy staje się skuteczne z dniem doręczenia drugiej stronie stosownego  oświadczenia, złożonego - pod rygorem nieważności - w formie pisemnej. Doręczenie winno nastąpić na adres wskazany na wstępie umowy. Nie wskazanie przez stronę jej nowego adresu powoduje, że pismo wysłane na dotychczasowy adres jest skuteczne. Pismo w sprawie rozwiązania</w:t>
      </w:r>
      <w:r w:rsidRPr="009D5654">
        <w:rPr>
          <w:rFonts w:cs="Calibri"/>
          <w:b/>
          <w:color w:val="0070C0"/>
        </w:rPr>
        <w:t xml:space="preserve"> </w:t>
      </w:r>
      <w:r w:rsidRPr="009D5654">
        <w:rPr>
          <w:rFonts w:cs="Calibri"/>
        </w:rPr>
        <w:t>powinno wskazywać na okoliczności uzasadniające skorzystanie przez stronę z prawa do odstąpienia.</w:t>
      </w:r>
    </w:p>
    <w:p w:rsidR="00F440E6" w:rsidRPr="009D5654" w:rsidRDefault="00F440E6" w:rsidP="004456A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Style w:val="BodyTextChar1"/>
          <w:rFonts w:cs="Calibri"/>
          <w:sz w:val="22"/>
        </w:rPr>
      </w:pPr>
      <w:r w:rsidRPr="009D5654">
        <w:rPr>
          <w:rStyle w:val="BodyTextChar1"/>
          <w:rFonts w:cs="Calibri"/>
          <w:sz w:val="22"/>
        </w:rPr>
        <w:t xml:space="preserve">3.   Każda ze stron może rozwiązać umowę z zachowaniem  trzy miesięcznego okresu wypowiedzenia ze skutkiem na koniec miesiąca kalendarzowego </w:t>
      </w:r>
    </w:p>
    <w:p w:rsidR="00F440E6" w:rsidRPr="009D5654" w:rsidRDefault="00F440E6" w:rsidP="004456A1">
      <w:pPr>
        <w:shd w:val="clear" w:color="auto" w:fill="FFFFFF"/>
        <w:spacing w:after="120"/>
        <w:jc w:val="center"/>
        <w:rPr>
          <w:rFonts w:cs="Calibri"/>
          <w:b/>
        </w:rPr>
      </w:pPr>
      <w:r w:rsidRPr="009D5654">
        <w:rPr>
          <w:rFonts w:cs="Calibri"/>
          <w:b/>
        </w:rPr>
        <w:t>§ 8</w:t>
      </w:r>
    </w:p>
    <w:p w:rsidR="00F440E6" w:rsidRPr="009D5654" w:rsidRDefault="00F440E6" w:rsidP="004456A1">
      <w:pPr>
        <w:shd w:val="clear" w:color="auto" w:fill="FFFFFF"/>
        <w:jc w:val="center"/>
        <w:rPr>
          <w:rFonts w:cs="Calibri"/>
          <w:b/>
        </w:rPr>
      </w:pPr>
      <w:r w:rsidRPr="009D5654">
        <w:rPr>
          <w:rFonts w:cs="Calibri"/>
          <w:b/>
        </w:rPr>
        <w:t>KARY UMOWNE</w:t>
      </w:r>
    </w:p>
    <w:p w:rsidR="00F440E6" w:rsidRPr="009D5654" w:rsidRDefault="00F440E6" w:rsidP="004456A1">
      <w:pPr>
        <w:widowControl w:val="0"/>
        <w:numPr>
          <w:ilvl w:val="0"/>
          <w:numId w:val="9"/>
        </w:numPr>
        <w:shd w:val="clear" w:color="auto" w:fill="FFFFFF"/>
        <w:tabs>
          <w:tab w:val="clear" w:pos="2364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</w:rPr>
      </w:pPr>
      <w:r w:rsidRPr="009D5654">
        <w:rPr>
          <w:rFonts w:cs="Calibri"/>
        </w:rPr>
        <w:t>W przypadku rozwiązania</w:t>
      </w:r>
      <w:r w:rsidRPr="009D5654">
        <w:rPr>
          <w:rFonts w:cs="Calibri"/>
          <w:b/>
          <w:color w:val="0070C0"/>
        </w:rPr>
        <w:t xml:space="preserve"> </w:t>
      </w:r>
      <w:r w:rsidRPr="009D5654">
        <w:rPr>
          <w:rFonts w:cs="Calibri"/>
        </w:rPr>
        <w:t xml:space="preserve">umowy przez którąkolwiek ze stron z przyczyn dotyczących Inspektora, </w:t>
      </w:r>
      <w:r w:rsidRPr="009D5654">
        <w:rPr>
          <w:rFonts w:cs="Calibri"/>
          <w:i/>
          <w:strike/>
        </w:rPr>
        <w:t xml:space="preserve"> </w:t>
      </w:r>
      <w:r w:rsidRPr="009D5654">
        <w:rPr>
          <w:rFonts w:cs="Calibri"/>
        </w:rPr>
        <w:t>zapłaci on</w:t>
      </w:r>
      <w:r w:rsidRPr="009D5654">
        <w:rPr>
          <w:rFonts w:cs="Calibri"/>
          <w:b/>
          <w:color w:val="0070C0"/>
        </w:rPr>
        <w:t xml:space="preserve"> </w:t>
      </w:r>
      <w:r w:rsidRPr="009D5654">
        <w:rPr>
          <w:rFonts w:cs="Calibri"/>
        </w:rPr>
        <w:t>karę umowną w wysokości 10% wartości wynagrodzenia brutto określonego w §5 ust. 1.</w:t>
      </w:r>
    </w:p>
    <w:p w:rsidR="00F440E6" w:rsidRPr="009D5654" w:rsidRDefault="00F440E6" w:rsidP="004456A1">
      <w:pPr>
        <w:widowControl w:val="0"/>
        <w:numPr>
          <w:ilvl w:val="0"/>
          <w:numId w:val="9"/>
        </w:numPr>
        <w:shd w:val="clear" w:color="auto" w:fill="FFFFFF"/>
        <w:tabs>
          <w:tab w:val="clear" w:pos="2364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</w:rPr>
      </w:pPr>
      <w:r w:rsidRPr="009D5654">
        <w:rPr>
          <w:rFonts w:cs="Calibri"/>
        </w:rPr>
        <w:t xml:space="preserve"> Inspektor zapłaci Zamawiającemu karę umowną za naruszenie któregokolwiek z obowiązków </w:t>
      </w:r>
      <w:r w:rsidRPr="009D5654">
        <w:rPr>
          <w:rFonts w:cs="Calibri"/>
        </w:rPr>
        <w:br/>
        <w:t xml:space="preserve"> umownych – w wysokości 0,1 % wartości umowy brutto za każde zdarzenie.  </w:t>
      </w:r>
    </w:p>
    <w:p w:rsidR="00F440E6" w:rsidRPr="009D5654" w:rsidRDefault="00F440E6" w:rsidP="004456A1">
      <w:pPr>
        <w:widowControl w:val="0"/>
        <w:numPr>
          <w:ilvl w:val="0"/>
          <w:numId w:val="9"/>
        </w:numPr>
        <w:shd w:val="clear" w:color="auto" w:fill="FFFFFF"/>
        <w:tabs>
          <w:tab w:val="clear" w:pos="2364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</w:rPr>
      </w:pPr>
      <w:r w:rsidRPr="009D5654">
        <w:rPr>
          <w:rFonts w:cs="Calibri"/>
        </w:rPr>
        <w:t>Zamawiający może dochodzić odszkodowania przewyższającego kary umowne.</w:t>
      </w:r>
    </w:p>
    <w:p w:rsidR="00F440E6" w:rsidRPr="004456A1" w:rsidRDefault="00F440E6" w:rsidP="004456A1">
      <w:pPr>
        <w:widowControl w:val="0"/>
        <w:numPr>
          <w:ilvl w:val="0"/>
          <w:numId w:val="9"/>
        </w:numPr>
        <w:shd w:val="clear" w:color="auto" w:fill="FFFFFF"/>
        <w:tabs>
          <w:tab w:val="clear" w:pos="2364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</w:rPr>
      </w:pPr>
      <w:r w:rsidRPr="009D5654">
        <w:rPr>
          <w:rFonts w:cs="Calibri"/>
        </w:rPr>
        <w:t>Inspektor nadzoru wyraża zgodę na potrącenie naliczonych kar z wynagrodzenia umownego.</w:t>
      </w:r>
    </w:p>
    <w:p w:rsidR="00F440E6" w:rsidRDefault="00F440E6" w:rsidP="004456A1">
      <w:pPr>
        <w:shd w:val="clear" w:color="auto" w:fill="FFFFFF"/>
        <w:spacing w:after="120"/>
        <w:jc w:val="center"/>
        <w:rPr>
          <w:rFonts w:cs="Calibri"/>
          <w:b/>
        </w:rPr>
      </w:pPr>
    </w:p>
    <w:p w:rsidR="00F440E6" w:rsidRPr="009D5654" w:rsidRDefault="00F440E6" w:rsidP="004456A1">
      <w:pPr>
        <w:shd w:val="clear" w:color="auto" w:fill="FFFFFF"/>
        <w:spacing w:after="120"/>
        <w:jc w:val="center"/>
        <w:rPr>
          <w:rFonts w:cs="Calibri"/>
          <w:b/>
        </w:rPr>
      </w:pPr>
      <w:r w:rsidRPr="009D5654">
        <w:rPr>
          <w:rFonts w:cs="Calibri"/>
          <w:b/>
        </w:rPr>
        <w:t>§9</w:t>
      </w:r>
    </w:p>
    <w:p w:rsidR="00F440E6" w:rsidRPr="009D5654" w:rsidRDefault="00F440E6" w:rsidP="004456A1">
      <w:pPr>
        <w:shd w:val="clear" w:color="auto" w:fill="FFFFFF"/>
        <w:spacing w:after="120"/>
        <w:jc w:val="center"/>
        <w:rPr>
          <w:rFonts w:cs="Calibri"/>
          <w:b/>
        </w:rPr>
      </w:pPr>
      <w:r w:rsidRPr="009D5654">
        <w:rPr>
          <w:rFonts w:cs="Calibri"/>
          <w:b/>
        </w:rPr>
        <w:t>POSTANOWIENIA KOŃCOWE</w:t>
      </w:r>
    </w:p>
    <w:p w:rsidR="00F440E6" w:rsidRPr="009D5654" w:rsidRDefault="00F440E6" w:rsidP="004456A1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D5654">
        <w:rPr>
          <w:rFonts w:cs="Calibri"/>
          <w:spacing w:val="-16"/>
        </w:rPr>
        <w:t>Wszelkie spory związane z umową</w:t>
      </w:r>
      <w:r w:rsidRPr="009D5654">
        <w:rPr>
          <w:rFonts w:cs="Calibri"/>
          <w:b/>
          <w:color w:val="0070C0"/>
          <w:spacing w:val="-16"/>
        </w:rPr>
        <w:t xml:space="preserve"> </w:t>
      </w:r>
      <w:r w:rsidRPr="009D5654">
        <w:rPr>
          <w:rFonts w:cs="Calibri"/>
          <w:spacing w:val="-16"/>
        </w:rPr>
        <w:t xml:space="preserve">rozstrzygał będzie Sąd Powszechny właściwy miejscowo według siedziby Zamawiającego. </w:t>
      </w:r>
    </w:p>
    <w:p w:rsidR="00F440E6" w:rsidRPr="009D5654" w:rsidRDefault="00F440E6" w:rsidP="004456A1">
      <w:pPr>
        <w:numPr>
          <w:ilvl w:val="0"/>
          <w:numId w:val="8"/>
        </w:numPr>
        <w:spacing w:after="0" w:line="240" w:lineRule="auto"/>
        <w:jc w:val="both"/>
        <w:rPr>
          <w:rFonts w:cs="Calibri"/>
        </w:rPr>
      </w:pPr>
      <w:r w:rsidRPr="009D5654">
        <w:rPr>
          <w:rFonts w:cs="Calibri"/>
        </w:rPr>
        <w:t>W sprawach nieuregulowanych niniejszą umową mają zastosowanie właściwe przepisy ustawy Prawo budowlane (Dz. U. z 2006 r. Nr 156, poz. 1118 z poźn. zm.) i kodeksu cywilnego.</w:t>
      </w:r>
    </w:p>
    <w:p w:rsidR="00F440E6" w:rsidRPr="009D5654" w:rsidRDefault="00F440E6" w:rsidP="004456A1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6"/>
        <w:jc w:val="both"/>
        <w:rPr>
          <w:rFonts w:cs="Calibri"/>
          <w:color w:val="000000"/>
          <w:spacing w:val="-2"/>
        </w:rPr>
      </w:pPr>
      <w:r w:rsidRPr="009D5654">
        <w:rPr>
          <w:rFonts w:cs="Calibri"/>
        </w:rPr>
        <w:t xml:space="preserve">Obowiązuje posiadanie przez Inspektora </w:t>
      </w:r>
      <w:r w:rsidRPr="009D5654">
        <w:rPr>
          <w:rFonts w:cs="Calibri"/>
          <w:color w:val="000000"/>
          <w:spacing w:val="-2"/>
        </w:rPr>
        <w:t xml:space="preserve">ubezpieczenia z tytułu prowadzonej działalności gospodarczej od odpowiedzialności cywilnej na kwotę min. </w:t>
      </w:r>
      <w:r w:rsidRPr="000E2C0D">
        <w:rPr>
          <w:rFonts w:cs="Calibri"/>
          <w:color w:val="000000"/>
          <w:spacing w:val="-2"/>
        </w:rPr>
        <w:t>500.000 zł</w:t>
      </w:r>
      <w:r w:rsidRPr="009D5654">
        <w:rPr>
          <w:rFonts w:cs="Calibri"/>
          <w:color w:val="000000"/>
          <w:spacing w:val="-2"/>
        </w:rPr>
        <w:t xml:space="preserve"> przez cały okres realizacji przedmiotu umow</w:t>
      </w:r>
      <w:r w:rsidRPr="009D5654">
        <w:rPr>
          <w:rStyle w:val="CommentReference"/>
          <w:rFonts w:cs="Calibri"/>
          <w:szCs w:val="16"/>
        </w:rPr>
        <w:t xml:space="preserve">y. </w:t>
      </w:r>
      <w:r w:rsidRPr="009D5654">
        <w:rPr>
          <w:rFonts w:cs="Calibri"/>
          <w:spacing w:val="-2"/>
        </w:rPr>
        <w:t>Na żądanie Zamawiającego Inspektor zobowiązany jest w każdym czasie okazywać aktualną polisę.</w:t>
      </w:r>
    </w:p>
    <w:p w:rsidR="00F440E6" w:rsidRPr="009D5654" w:rsidRDefault="00F440E6" w:rsidP="004456A1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D5654">
        <w:rPr>
          <w:rFonts w:cs="Calibri"/>
        </w:rPr>
        <w:t>Wszelkie zmiany treści niniejszej Umowy mogą być dokonywane wyłącznie w formie aneksu podpisanego przez obie strony.</w:t>
      </w:r>
    </w:p>
    <w:p w:rsidR="00F440E6" w:rsidRPr="009D5654" w:rsidRDefault="00F440E6" w:rsidP="004456A1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D5654">
        <w:rPr>
          <w:rFonts w:cs="Calibri"/>
        </w:rPr>
        <w:t xml:space="preserve">Przeniesienie wierzytelności wynikających z umowy wymaga zgody Zamawiającego wyrażonej </w:t>
      </w:r>
      <w:r w:rsidRPr="009D5654">
        <w:rPr>
          <w:rFonts w:cs="Calibri"/>
        </w:rPr>
        <w:br/>
        <w:t>w formie pisemnej pod rygorem nieważności.</w:t>
      </w:r>
    </w:p>
    <w:p w:rsidR="00F440E6" w:rsidRPr="004456A1" w:rsidRDefault="00F440E6" w:rsidP="004456A1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D5654">
        <w:rPr>
          <w:rFonts w:cs="Calibri"/>
        </w:rPr>
        <w:t>Umowa sporządzona została w dwóch jednobrzmiących egzemplarzach, po jednym dla każdej ze stron.</w:t>
      </w:r>
    </w:p>
    <w:p w:rsidR="00F440E6" w:rsidRDefault="00F440E6" w:rsidP="004456A1">
      <w:pPr>
        <w:ind w:firstLine="709"/>
        <w:jc w:val="both"/>
        <w:rPr>
          <w:rFonts w:cs="Calibri"/>
          <w:b/>
        </w:rPr>
      </w:pPr>
    </w:p>
    <w:p w:rsidR="00F440E6" w:rsidRPr="009D5654" w:rsidRDefault="00F440E6" w:rsidP="004456A1">
      <w:pPr>
        <w:ind w:firstLine="709"/>
        <w:jc w:val="both"/>
        <w:rPr>
          <w:rFonts w:cs="Calibri"/>
        </w:rPr>
      </w:pPr>
      <w:r w:rsidRPr="009D5654">
        <w:rPr>
          <w:rFonts w:cs="Calibri"/>
          <w:b/>
        </w:rPr>
        <w:t xml:space="preserve">INSPEKTOR                                                          </w:t>
      </w:r>
      <w:r>
        <w:rPr>
          <w:rFonts w:cs="Calibri"/>
          <w:b/>
        </w:rPr>
        <w:t xml:space="preserve">                       </w:t>
      </w:r>
      <w:r w:rsidRPr="009D5654">
        <w:rPr>
          <w:rFonts w:cs="Calibri"/>
          <w:b/>
        </w:rPr>
        <w:t xml:space="preserve">                    ZAMAWIAJĄCY</w:t>
      </w:r>
      <w:r w:rsidRPr="009D5654">
        <w:rPr>
          <w:rFonts w:cs="Calibri"/>
          <w:b/>
        </w:rPr>
        <w:tab/>
      </w:r>
      <w:r w:rsidRPr="009D5654">
        <w:rPr>
          <w:rFonts w:cs="Calibri"/>
          <w:b/>
        </w:rPr>
        <w:tab/>
      </w:r>
      <w:r w:rsidRPr="009D5654">
        <w:rPr>
          <w:rFonts w:cs="Calibri"/>
          <w:b/>
        </w:rPr>
        <w:tab/>
      </w:r>
      <w:r w:rsidRPr="009D5654">
        <w:rPr>
          <w:rFonts w:cs="Calibri"/>
          <w:b/>
        </w:rPr>
        <w:tab/>
      </w:r>
      <w:r w:rsidRPr="009D5654">
        <w:rPr>
          <w:rFonts w:cs="Calibri"/>
          <w:b/>
        </w:rPr>
        <w:tab/>
      </w:r>
      <w:r w:rsidRPr="009D5654">
        <w:rPr>
          <w:rFonts w:cs="Calibri"/>
          <w:b/>
        </w:rPr>
        <w:tab/>
      </w:r>
      <w:r w:rsidRPr="009D5654">
        <w:rPr>
          <w:rFonts w:cs="Calibri"/>
          <w:b/>
        </w:rPr>
        <w:tab/>
      </w:r>
    </w:p>
    <w:p w:rsidR="00F440E6" w:rsidRPr="009D5654" w:rsidRDefault="00F440E6" w:rsidP="004456A1">
      <w:pPr>
        <w:rPr>
          <w:rFonts w:cs="Calibri"/>
        </w:rPr>
      </w:pPr>
    </w:p>
    <w:p w:rsidR="00F440E6" w:rsidRPr="00B23644" w:rsidRDefault="00F440E6" w:rsidP="00B23644"/>
    <w:p w:rsidR="00F440E6" w:rsidRDefault="00F440E6" w:rsidP="00313EFB">
      <w:r w:rsidRPr="00E4588D">
        <w:tab/>
      </w:r>
      <w:r w:rsidRPr="00E4588D">
        <w:tab/>
      </w:r>
      <w:r w:rsidRPr="00E4588D">
        <w:tab/>
      </w:r>
      <w:r w:rsidRPr="00E4588D">
        <w:tab/>
      </w:r>
      <w:r w:rsidRPr="00E4588D">
        <w:tab/>
      </w:r>
      <w:r w:rsidRPr="00E4588D">
        <w:tab/>
      </w:r>
      <w:r w:rsidRPr="00E4588D">
        <w:tab/>
      </w:r>
      <w:r>
        <w:t xml:space="preserve">         </w:t>
      </w:r>
      <w:r>
        <w:tab/>
      </w:r>
      <w:r w:rsidRPr="00E4588D">
        <w:tab/>
      </w:r>
    </w:p>
    <w:p w:rsidR="00F440E6" w:rsidRPr="00D52298" w:rsidRDefault="00F440E6" w:rsidP="00B21489">
      <w:pPr>
        <w:ind w:left="4956" w:firstLine="708"/>
        <w:rPr>
          <w:i/>
        </w:rPr>
      </w:pPr>
      <w:bookmarkStart w:id="0" w:name="_GoBack"/>
      <w:bookmarkEnd w:id="0"/>
    </w:p>
    <w:sectPr w:rsidR="00F440E6" w:rsidRPr="00D52298" w:rsidSect="00313EFB">
      <w:headerReference w:type="default" r:id="rId7"/>
      <w:footerReference w:type="default" r:id="rId8"/>
      <w:pgSz w:w="11900" w:h="16840"/>
      <w:pgMar w:top="2366" w:right="1440" w:bottom="1440" w:left="1440" w:header="284" w:footer="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0E6" w:rsidRDefault="00F440E6">
      <w:pPr>
        <w:spacing w:after="0" w:line="240" w:lineRule="auto"/>
      </w:pPr>
      <w:r>
        <w:separator/>
      </w:r>
    </w:p>
  </w:endnote>
  <w:endnote w:type="continuationSeparator" w:id="0">
    <w:p w:rsidR="00F440E6" w:rsidRDefault="00F44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0E6" w:rsidRDefault="00F440E6">
    <w:pPr>
      <w:pStyle w:val="Foo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9" o:spid="_x0000_i1028" type="#_x0000_t75" style="width:447pt;height:53.2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0E6" w:rsidRDefault="00F440E6">
      <w:pPr>
        <w:spacing w:after="0" w:line="240" w:lineRule="auto"/>
      </w:pPr>
      <w:r>
        <w:separator/>
      </w:r>
    </w:p>
  </w:footnote>
  <w:footnote w:type="continuationSeparator" w:id="0">
    <w:p w:rsidR="00F440E6" w:rsidRDefault="00F44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0E6" w:rsidRPr="008111E6" w:rsidRDefault="00F440E6" w:rsidP="008111E6">
    <w:pPr>
      <w:pStyle w:val="Header"/>
    </w:pPr>
    <w:r>
      <w:rPr>
        <w:noProof/>
        <w:lang w:eastAsia="pl-PL"/>
      </w:rPr>
      <w:pict>
        <v:rect id="Podtytuł 2" o:spid="_x0000_s2049" style="position:absolute;margin-left:43.5pt;margin-top:9.05pt;width:505.5pt;height:77.05pt;z-index:2516602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" filled="f" stroked="f">
          <v:path arrowok="t"/>
          <o:lock v:ext="edit" grouping="t"/>
          <v:textbox>
            <w:txbxContent>
              <w:p w:rsidR="00F440E6" w:rsidRPr="00313EFB" w:rsidRDefault="00F440E6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65375F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Wojewódzki Szpital Zespolony im. dr. Romana Ostrzyckiego w Koninie</w:t>
                </w:r>
              </w:p>
              <w:p w:rsidR="00F440E6" w:rsidRPr="00313EFB" w:rsidRDefault="00F440E6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65375F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ul. Szpitalna 45, 62-504 Konin</w:t>
                </w:r>
              </w:p>
              <w:p w:rsidR="00F440E6" w:rsidRPr="00313EFB" w:rsidRDefault="00F440E6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65375F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Regon 000311591</w:t>
                </w:r>
              </w:p>
              <w:p w:rsidR="00F440E6" w:rsidRPr="00313EFB" w:rsidRDefault="00F440E6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65375F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NIP 6651042675</w:t>
                </w:r>
              </w:p>
              <w:p w:rsidR="00F440E6" w:rsidRPr="00313EFB" w:rsidRDefault="00F440E6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65375F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 xml:space="preserve">KRS 0000030801 </w:t>
                </w:r>
              </w:p>
            </w:txbxContent>
          </v:textbox>
          <w10:wrap anchorx="page"/>
        </v:rect>
      </w:pict>
    </w:r>
    <w:r>
      <w:rPr>
        <w:noProof/>
        <w:lang w:eastAsia="pl-PL"/>
      </w:rPr>
      <w:pict>
        <v:line id="Łącznik prosty 29" o:spid="_x0000_s2050" style="position:absolute;flip:y;z-index:251661312;visibility:visible" from="-1in,84.05pt" to="525pt,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" strokecolor="#7f7f7f" strokeweight=".5pt">
          <v:stroke joinstyle="miter"/>
        </v:line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4" o:spid="_x0000_i1026" type="#_x0000_t75" style="width:127.5pt;height:58.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F269B"/>
    <w:multiLevelType w:val="hybridMultilevel"/>
    <w:tmpl w:val="A378DA02"/>
    <w:lvl w:ilvl="0" w:tplc="660A0F02">
      <w:start w:val="1"/>
      <w:numFmt w:val="decimal"/>
      <w:lvlText w:val="%1."/>
      <w:lvlJc w:val="left"/>
      <w:pPr>
        <w:tabs>
          <w:tab w:val="num" w:pos="2364"/>
        </w:tabs>
        <w:ind w:left="236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E47B38"/>
    <w:multiLevelType w:val="multilevel"/>
    <w:tmpl w:val="0415001F"/>
    <w:numStyleLink w:val="111111"/>
  </w:abstractNum>
  <w:abstractNum w:abstractNumId="2">
    <w:nsid w:val="152D112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">
    <w:nsid w:val="1D167959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Calibri" w:eastAsia="MS Mincho" w:hAnsi="Calibri" w:cs="Arial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>
    <w:nsid w:val="20307AA1"/>
    <w:multiLevelType w:val="hybridMultilevel"/>
    <w:tmpl w:val="87E84D3C"/>
    <w:lvl w:ilvl="0" w:tplc="0415000F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  <w:rPr>
        <w:rFonts w:cs="Times New Roman"/>
      </w:rPr>
    </w:lvl>
  </w:abstractNum>
  <w:abstractNum w:abstractNumId="5">
    <w:nsid w:val="230D583D"/>
    <w:multiLevelType w:val="multilevel"/>
    <w:tmpl w:val="0415001F"/>
    <w:numStyleLink w:val="111111"/>
  </w:abstractNum>
  <w:abstractNum w:abstractNumId="6">
    <w:nsid w:val="2BC30857"/>
    <w:multiLevelType w:val="hybridMultilevel"/>
    <w:tmpl w:val="7D9C2DC6"/>
    <w:lvl w:ilvl="0" w:tplc="FE7EABF6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7">
    <w:nsid w:val="2D4E3DF7"/>
    <w:multiLevelType w:val="hybridMultilevel"/>
    <w:tmpl w:val="9022D5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49B17D6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A3F71F0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64892B67"/>
    <w:multiLevelType w:val="hybridMultilevel"/>
    <w:tmpl w:val="97587BDE"/>
    <w:lvl w:ilvl="0" w:tplc="0415000F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cs="Times New Roman" w:hint="default"/>
        <w:b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1" w:tplc="DF1AA4DC">
      <w:start w:val="1"/>
      <w:numFmt w:val="bullet"/>
      <w:lvlText w:val=""/>
      <w:lvlJc w:val="left"/>
      <w:pPr>
        <w:tabs>
          <w:tab w:val="num" w:pos="1104"/>
        </w:tabs>
        <w:ind w:left="1104" w:hanging="360"/>
      </w:pPr>
      <w:rPr>
        <w:rFonts w:ascii="Symbol" w:hAnsi="Symbol" w:hint="default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  <w:rPr>
        <w:rFonts w:cs="Times New Roman"/>
      </w:rPr>
    </w:lvl>
  </w:abstractNum>
  <w:abstractNum w:abstractNumId="11">
    <w:nsid w:val="659A0C44"/>
    <w:multiLevelType w:val="multilevel"/>
    <w:tmpl w:val="0415001F"/>
    <w:numStyleLink w:val="111111"/>
  </w:abstractNum>
  <w:abstractNum w:abstractNumId="12">
    <w:nsid w:val="7B9C5556"/>
    <w:multiLevelType w:val="hybridMultilevel"/>
    <w:tmpl w:val="E95048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C1C1F1A"/>
    <w:multiLevelType w:val="multilevel"/>
    <w:tmpl w:val="0415001F"/>
    <w:numStyleLink w:val="111111"/>
  </w:abstractNum>
  <w:num w:numId="1">
    <w:abstractNumId w:val="6"/>
  </w:num>
  <w:num w:numId="2">
    <w:abstractNumId w:val="12"/>
  </w:num>
  <w:num w:numId="3">
    <w:abstractNumId w:val="3"/>
  </w:num>
  <w:num w:numId="4">
    <w:abstractNumId w:val="5"/>
  </w:num>
  <w:num w:numId="5">
    <w:abstractNumId w:val="1"/>
  </w:num>
  <w:num w:numId="6">
    <w:abstractNumId w:val="10"/>
  </w:num>
  <w:num w:numId="7">
    <w:abstractNumId w:val="11"/>
  </w:num>
  <w:num w:numId="8">
    <w:abstractNumId w:val="13"/>
  </w:num>
  <w:num w:numId="9">
    <w:abstractNumId w:val="0"/>
  </w:num>
  <w:num w:numId="10">
    <w:abstractNumId w:val="4"/>
  </w:num>
  <w:num w:numId="11">
    <w:abstractNumId w:val="7"/>
  </w:num>
  <w:num w:numId="12">
    <w:abstractNumId w:val="9"/>
  </w:num>
  <w:num w:numId="13">
    <w:abstractNumId w:val="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3644"/>
    <w:rsid w:val="000126AE"/>
    <w:rsid w:val="00023111"/>
    <w:rsid w:val="000A27C3"/>
    <w:rsid w:val="000B101D"/>
    <w:rsid w:val="000E2C0D"/>
    <w:rsid w:val="000F3CF5"/>
    <w:rsid w:val="001361B3"/>
    <w:rsid w:val="00165879"/>
    <w:rsid w:val="00180EE2"/>
    <w:rsid w:val="001A1DC0"/>
    <w:rsid w:val="001E1673"/>
    <w:rsid w:val="001F7BBE"/>
    <w:rsid w:val="0020099C"/>
    <w:rsid w:val="002134D0"/>
    <w:rsid w:val="00247841"/>
    <w:rsid w:val="002B0638"/>
    <w:rsid w:val="00302A87"/>
    <w:rsid w:val="00313EFB"/>
    <w:rsid w:val="003C166E"/>
    <w:rsid w:val="003F29CC"/>
    <w:rsid w:val="003F7A78"/>
    <w:rsid w:val="00420AED"/>
    <w:rsid w:val="00426BF5"/>
    <w:rsid w:val="004456A1"/>
    <w:rsid w:val="0049175D"/>
    <w:rsid w:val="004B4181"/>
    <w:rsid w:val="004B7421"/>
    <w:rsid w:val="004E0FD1"/>
    <w:rsid w:val="004F38BA"/>
    <w:rsid w:val="0055503E"/>
    <w:rsid w:val="005741A3"/>
    <w:rsid w:val="005B049E"/>
    <w:rsid w:val="005E6B5E"/>
    <w:rsid w:val="0065375F"/>
    <w:rsid w:val="006B7D7C"/>
    <w:rsid w:val="007334AF"/>
    <w:rsid w:val="0075356C"/>
    <w:rsid w:val="00756AEC"/>
    <w:rsid w:val="00786C08"/>
    <w:rsid w:val="007B15D6"/>
    <w:rsid w:val="007B60A9"/>
    <w:rsid w:val="008100DE"/>
    <w:rsid w:val="008111E6"/>
    <w:rsid w:val="00847AE3"/>
    <w:rsid w:val="008C48C9"/>
    <w:rsid w:val="009015EA"/>
    <w:rsid w:val="00915DC4"/>
    <w:rsid w:val="00995A38"/>
    <w:rsid w:val="009A7F4C"/>
    <w:rsid w:val="009D5654"/>
    <w:rsid w:val="00A17635"/>
    <w:rsid w:val="00A22D8F"/>
    <w:rsid w:val="00A54CD3"/>
    <w:rsid w:val="00A91728"/>
    <w:rsid w:val="00AB1B0D"/>
    <w:rsid w:val="00AE0AD8"/>
    <w:rsid w:val="00B21489"/>
    <w:rsid w:val="00B23644"/>
    <w:rsid w:val="00C56EAD"/>
    <w:rsid w:val="00D4482C"/>
    <w:rsid w:val="00D52298"/>
    <w:rsid w:val="00DC2BB6"/>
    <w:rsid w:val="00E149ED"/>
    <w:rsid w:val="00E4588D"/>
    <w:rsid w:val="00E708FF"/>
    <w:rsid w:val="00E85018"/>
    <w:rsid w:val="00EB4E97"/>
    <w:rsid w:val="00EF67C0"/>
    <w:rsid w:val="00F3054C"/>
    <w:rsid w:val="00F440E6"/>
    <w:rsid w:val="00F9218B"/>
    <w:rsid w:val="00FF3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5EA"/>
    <w:pPr>
      <w:spacing w:after="160" w:line="259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F29CC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456A1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4456A1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F29CC"/>
    <w:rPr>
      <w:rFonts w:ascii="Calibri Light" w:hAnsi="Calibri Light" w:cs="Times New Roman"/>
      <w:color w:val="2E74B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  <w:lang w:eastAsia="en-US"/>
    </w:rPr>
  </w:style>
  <w:style w:type="paragraph" w:customStyle="1" w:styleId="Styl2">
    <w:name w:val="Styl2"/>
    <w:basedOn w:val="Heading2"/>
    <w:autoRedefine/>
    <w:uiPriority w:val="99"/>
    <w:rsid w:val="003F29CC"/>
    <w:pPr>
      <w:keepLines w:val="0"/>
      <w:spacing w:before="240" w:after="60" w:line="240" w:lineRule="auto"/>
    </w:pPr>
    <w:rPr>
      <w:rFonts w:ascii="Calibri" w:hAnsi="Calibri" w:cs="Arial"/>
      <w:b/>
      <w:bCs/>
      <w:iCs/>
      <w:color w:val="auto"/>
      <w:sz w:val="28"/>
      <w:szCs w:val="28"/>
      <w:lang w:eastAsia="pl-PL"/>
    </w:rPr>
  </w:style>
  <w:style w:type="paragraph" w:styleId="Header">
    <w:name w:val="header"/>
    <w:basedOn w:val="Normal"/>
    <w:link w:val="HeaderChar"/>
    <w:uiPriority w:val="99"/>
    <w:rsid w:val="00B23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2364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23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2364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F6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67C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1E1673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313E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odyText">
    <w:name w:val="Body Text"/>
    <w:aliases w:val="Regulacje,definicje,moj body text"/>
    <w:basedOn w:val="Normal"/>
    <w:link w:val="BodyTextChar1"/>
    <w:uiPriority w:val="99"/>
    <w:rsid w:val="004456A1"/>
    <w:pPr>
      <w:spacing w:after="120" w:line="240" w:lineRule="auto"/>
    </w:pPr>
    <w:rPr>
      <w:sz w:val="24"/>
      <w:szCs w:val="20"/>
      <w:lang w:eastAsia="pl-PL"/>
    </w:rPr>
  </w:style>
  <w:style w:type="character" w:customStyle="1" w:styleId="BodyTextChar">
    <w:name w:val="Body Text Char"/>
    <w:aliases w:val="Regulacje Char,definicje Char,moj body text Char"/>
    <w:basedOn w:val="DefaultParagraphFont"/>
    <w:link w:val="BodyText"/>
    <w:uiPriority w:val="99"/>
    <w:semiHidden/>
    <w:locked/>
    <w:rPr>
      <w:rFonts w:cs="Times New Roman"/>
      <w:lang w:eastAsia="en-US"/>
    </w:rPr>
  </w:style>
  <w:style w:type="character" w:customStyle="1" w:styleId="BodyTextChar1">
    <w:name w:val="Body Text Char1"/>
    <w:aliases w:val="Regulacje Char1,definicje Char1,moj body text Char1"/>
    <w:link w:val="BodyText"/>
    <w:uiPriority w:val="99"/>
    <w:semiHidden/>
    <w:locked/>
    <w:rsid w:val="004456A1"/>
    <w:rPr>
      <w:sz w:val="24"/>
      <w:lang w:val="pl-PL" w:eastAsia="pl-PL"/>
    </w:rPr>
  </w:style>
  <w:style w:type="character" w:styleId="CommentReference">
    <w:name w:val="annotation reference"/>
    <w:basedOn w:val="DefaultParagraphFont"/>
    <w:uiPriority w:val="99"/>
    <w:rsid w:val="004456A1"/>
    <w:rPr>
      <w:rFonts w:cs="Times New Roman"/>
      <w:sz w:val="16"/>
    </w:rPr>
  </w:style>
  <w:style w:type="numbering" w:styleId="111111">
    <w:name w:val="Outline List 2"/>
    <w:aliases w:val="a"/>
    <w:basedOn w:val="NoList"/>
    <w:uiPriority w:val="99"/>
    <w:semiHidden/>
    <w:unhideWhenUsed/>
    <w:rsid w:val="004C5FCC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6</Pages>
  <Words>1744</Words>
  <Characters>10470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</dc:title>
  <dc:subject/>
  <dc:creator>Monika Gutkowska</dc:creator>
  <cp:keywords/>
  <dc:description/>
  <cp:lastModifiedBy>bszafranska</cp:lastModifiedBy>
  <cp:revision>3</cp:revision>
  <cp:lastPrinted>2018-09-25T11:03:00Z</cp:lastPrinted>
  <dcterms:created xsi:type="dcterms:W3CDTF">2018-09-25T07:34:00Z</dcterms:created>
  <dcterms:modified xsi:type="dcterms:W3CDTF">2018-09-25T11:05:00Z</dcterms:modified>
</cp:coreProperties>
</file>