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1D" w:rsidRPr="005008D4" w:rsidRDefault="0089501D" w:rsidP="005008D4">
      <w:pPr>
        <w:jc w:val="right"/>
        <w:rPr>
          <w:b/>
        </w:rPr>
      </w:pPr>
      <w:r w:rsidRPr="005008D4">
        <w:rPr>
          <w:b/>
        </w:rPr>
        <w:t>Zał. 4 do umowy</w:t>
      </w:r>
    </w:p>
    <w:p w:rsidR="0089501D" w:rsidRPr="001E2B15" w:rsidRDefault="0089501D" w:rsidP="00937329">
      <w:pPr>
        <w:jc w:val="center"/>
        <w:rPr>
          <w:b/>
          <w:sz w:val="24"/>
          <w:szCs w:val="24"/>
        </w:rPr>
      </w:pPr>
      <w:r w:rsidRPr="00261B55">
        <w:rPr>
          <w:b/>
          <w:sz w:val="24"/>
          <w:szCs w:val="24"/>
        </w:rPr>
        <w:t>Umowa powierzenia przetwarzania danych osobowych</w:t>
      </w:r>
    </w:p>
    <w:p w:rsidR="0089501D" w:rsidRPr="003D33A2" w:rsidRDefault="0089501D" w:rsidP="00937329">
      <w:pPr>
        <w:jc w:val="center"/>
        <w:rPr>
          <w:sz w:val="24"/>
          <w:szCs w:val="24"/>
        </w:rPr>
      </w:pPr>
      <w:r w:rsidRPr="003D33A2">
        <w:rPr>
          <w:sz w:val="24"/>
          <w:szCs w:val="24"/>
        </w:rPr>
        <w:t>zawarta dnia ____________ pomiędzy:</w:t>
      </w:r>
    </w:p>
    <w:p w:rsidR="0089501D" w:rsidRPr="00261B55" w:rsidRDefault="0089501D" w:rsidP="00937329">
      <w:pPr>
        <w:jc w:val="center"/>
      </w:pPr>
      <w:r w:rsidRPr="00261B55">
        <w:t>(zwana dalej „Umową”)</w:t>
      </w:r>
    </w:p>
    <w:p w:rsidR="0089501D" w:rsidRPr="003D33A2" w:rsidRDefault="0089501D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_______________________________ </w:t>
      </w:r>
      <w:r w:rsidRPr="00261B55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*</w:t>
      </w:r>
      <w:r w:rsidRPr="00261B55">
        <w:rPr>
          <w:i/>
          <w:sz w:val="24"/>
          <w:szCs w:val="24"/>
        </w:rPr>
        <w:t>dane podmiotu który umowę zawiera)</w:t>
      </w:r>
      <w:r w:rsidRPr="003D33A2">
        <w:rPr>
          <w:sz w:val="24"/>
          <w:szCs w:val="24"/>
        </w:rPr>
        <w:t xml:space="preserve">  </w:t>
      </w:r>
    </w:p>
    <w:p w:rsidR="0089501D" w:rsidRPr="003D33A2" w:rsidRDefault="0089501D" w:rsidP="00937329">
      <w:pPr>
        <w:rPr>
          <w:sz w:val="24"/>
          <w:szCs w:val="24"/>
        </w:rPr>
      </w:pPr>
    </w:p>
    <w:p w:rsidR="0089501D" w:rsidRPr="003D33A2" w:rsidRDefault="0089501D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zwany w dalszej części umowy </w:t>
      </w:r>
      <w:r w:rsidRPr="00261B55">
        <w:rPr>
          <w:b/>
          <w:sz w:val="24"/>
          <w:szCs w:val="24"/>
        </w:rPr>
        <w:t>„Podmiotem przetwarzającym”</w:t>
      </w:r>
      <w:r w:rsidRPr="003D33A2">
        <w:rPr>
          <w:sz w:val="24"/>
          <w:szCs w:val="24"/>
        </w:rPr>
        <w:t xml:space="preserve"> </w:t>
      </w:r>
    </w:p>
    <w:p w:rsidR="0089501D" w:rsidRPr="003D33A2" w:rsidRDefault="0089501D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reprezentowana przez: </w:t>
      </w:r>
      <w:r>
        <w:rPr>
          <w:sz w:val="24"/>
          <w:szCs w:val="24"/>
        </w:rPr>
        <w:t>………………………………………………………………………</w:t>
      </w:r>
    </w:p>
    <w:p w:rsidR="0089501D" w:rsidRDefault="0089501D" w:rsidP="00937329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3D33A2">
        <w:rPr>
          <w:sz w:val="24"/>
          <w:szCs w:val="24"/>
        </w:rPr>
        <w:t>raz</w:t>
      </w:r>
    </w:p>
    <w:p w:rsidR="0089501D" w:rsidRPr="002B5463" w:rsidRDefault="0089501D" w:rsidP="002B5463">
      <w:pPr>
        <w:spacing w:line="240" w:lineRule="auto"/>
        <w:rPr>
          <w:i/>
          <w:sz w:val="24"/>
          <w:szCs w:val="24"/>
        </w:rPr>
      </w:pPr>
      <w:r w:rsidRPr="002B5463">
        <w:rPr>
          <w:b/>
          <w:sz w:val="24"/>
          <w:szCs w:val="24"/>
        </w:rPr>
        <w:t xml:space="preserve">Wojewódzkim Szpitalem Zespolonym im. dr. Romana Ostrzyckiego w Koninie , ul. Szpitalna 45, </w:t>
      </w:r>
      <w:r>
        <w:rPr>
          <w:b/>
          <w:sz w:val="24"/>
          <w:szCs w:val="24"/>
        </w:rPr>
        <w:t>6</w:t>
      </w:r>
      <w:r w:rsidRPr="002B5463">
        <w:rPr>
          <w:b/>
          <w:sz w:val="24"/>
          <w:szCs w:val="24"/>
        </w:rPr>
        <w:t xml:space="preserve">2-504 Konin (KRS 0000030801, REGON 000311591) </w:t>
      </w:r>
      <w:r w:rsidRPr="002B5463">
        <w:rPr>
          <w:sz w:val="24"/>
          <w:szCs w:val="24"/>
        </w:rPr>
        <w:t xml:space="preserve"> </w:t>
      </w:r>
      <w:r w:rsidRPr="002B5463">
        <w:rPr>
          <w:i/>
          <w:sz w:val="24"/>
          <w:szCs w:val="24"/>
        </w:rPr>
        <w:t xml:space="preserve">(*dane podmiotu który umowę zawiera)  </w:t>
      </w:r>
    </w:p>
    <w:p w:rsidR="0089501D" w:rsidRPr="003D33A2" w:rsidRDefault="0089501D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zwany w dalszej części umowy </w:t>
      </w:r>
      <w:r w:rsidRPr="00261B55">
        <w:rPr>
          <w:b/>
          <w:sz w:val="24"/>
          <w:szCs w:val="24"/>
        </w:rPr>
        <w:t xml:space="preserve">„Administratorem danych” </w:t>
      </w:r>
      <w:r>
        <w:rPr>
          <w:b/>
          <w:sz w:val="24"/>
          <w:szCs w:val="24"/>
        </w:rPr>
        <w:t xml:space="preserve">lub „Administratorem” </w:t>
      </w:r>
    </w:p>
    <w:p w:rsidR="0089501D" w:rsidRDefault="0089501D" w:rsidP="009908A6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reprezentowana przez: </w:t>
      </w: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89501D" w:rsidRPr="003D33A2" w:rsidRDefault="0089501D" w:rsidP="009908A6">
      <w:pPr>
        <w:spacing w:after="0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 1</w:t>
      </w:r>
    </w:p>
    <w:p w:rsidR="0089501D" w:rsidRPr="003D33A2" w:rsidRDefault="0089501D" w:rsidP="009908A6">
      <w:pPr>
        <w:spacing w:after="0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Powierzenie przetwarzania danych osobowych</w:t>
      </w:r>
    </w:p>
    <w:p w:rsidR="0089501D" w:rsidRPr="003D33A2" w:rsidRDefault="0089501D" w:rsidP="0093732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powierza Podmiotowi przetwarzającemu, w trybie art. 28 ogólnego rozporządzenia o ochronie danych z dnia 27 kwietnia 2016 r. (zwanego w dalszej części „Rozporządzeniem”) dane osobowe do przetwarzania, na zasadach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i w celu określonym w niniejszej Umowie.</w:t>
      </w:r>
    </w:p>
    <w:p w:rsidR="0089501D" w:rsidRDefault="0089501D" w:rsidP="0093732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89501D" w:rsidRDefault="0089501D" w:rsidP="0093732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oświadcza, iż stosuje środki bezpieczeństwa spełniające wymogi Rozporządzenia. </w:t>
      </w:r>
    </w:p>
    <w:p w:rsidR="0089501D" w:rsidRPr="003D33A2" w:rsidRDefault="0089501D" w:rsidP="009908A6">
      <w:pPr>
        <w:spacing w:after="0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§2</w:t>
      </w:r>
    </w:p>
    <w:p w:rsidR="0089501D" w:rsidRDefault="0089501D" w:rsidP="009908A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i cel</w:t>
      </w:r>
      <w:r w:rsidRPr="003D33A2">
        <w:rPr>
          <w:b/>
          <w:sz w:val="24"/>
          <w:szCs w:val="24"/>
        </w:rPr>
        <w:t xml:space="preserve"> przetwarzania</w:t>
      </w:r>
      <w:r>
        <w:rPr>
          <w:b/>
          <w:sz w:val="24"/>
          <w:szCs w:val="24"/>
        </w:rPr>
        <w:t xml:space="preserve"> danych</w:t>
      </w:r>
    </w:p>
    <w:p w:rsidR="0089501D" w:rsidRPr="002B5463" w:rsidRDefault="0089501D" w:rsidP="00937329">
      <w:pPr>
        <w:pStyle w:val="ListParagraph"/>
        <w:numPr>
          <w:ilvl w:val="0"/>
          <w:numId w:val="2"/>
        </w:numPr>
        <w:jc w:val="both"/>
        <w:rPr>
          <w:rFonts w:cs="Calibri"/>
          <w:i/>
          <w:sz w:val="24"/>
          <w:szCs w:val="24"/>
        </w:rPr>
      </w:pPr>
      <w:r w:rsidRPr="002B5463">
        <w:rPr>
          <w:rFonts w:cs="Calibri"/>
          <w:sz w:val="24"/>
          <w:szCs w:val="24"/>
        </w:rPr>
        <w:t xml:space="preserve">Podmiot przetwarzający będzie przetwarzał, powierzone na podstawie umowy dane,  zobowiązuje się do zachowania w tajemnicy wszelkich informacji dotyczących zdarzeń występujących u Zamawiającego, danych </w:t>
      </w:r>
      <w:r>
        <w:rPr>
          <w:rFonts w:cs="Calibri"/>
          <w:sz w:val="24"/>
          <w:szCs w:val="24"/>
        </w:rPr>
        <w:t>osób przewożonych na hemodializy</w:t>
      </w:r>
      <w:r w:rsidRPr="002B546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 Stacji Dializ </w:t>
      </w:r>
      <w:r w:rsidRPr="002B5463">
        <w:rPr>
          <w:rFonts w:cs="Calibri"/>
          <w:sz w:val="24"/>
          <w:szCs w:val="24"/>
        </w:rPr>
        <w:t xml:space="preserve">Zamawiającego, w tym ich danych osobowych, danych dotyczących zastosowania procesów leczenia, rodzajów udzielanych świadczeń zdrowotnych (medycznych) oraz wszelkich innych poufnych informacji dotyczących ww. osób, oraz dane pracowników administratora, klientów administratora w tym ich wizerunku, jego utrwalaniu lub zwielokrotnienia jakakolwiek techniką i przy użyciu jakichkolwiek środków, o których to zdarzeniach i danych Wykonawca poweźmie lub może powziąć wiedze w trakcie lub w związku z wykonywaniem niniejszej umowy. </w:t>
      </w:r>
    </w:p>
    <w:p w:rsidR="0089501D" w:rsidRPr="002B5463" w:rsidRDefault="0089501D" w:rsidP="002B5463">
      <w:pPr>
        <w:pStyle w:val="ListParagraph"/>
        <w:numPr>
          <w:ilvl w:val="0"/>
          <w:numId w:val="2"/>
        </w:numPr>
        <w:jc w:val="both"/>
      </w:pPr>
      <w:r w:rsidRPr="002B5463">
        <w:t xml:space="preserve">Powierzone przez Administratora danych dane osobowe </w:t>
      </w:r>
      <w:r w:rsidRPr="002B5463">
        <w:rPr>
          <w:rFonts w:cs="Calibri"/>
          <w:sz w:val="24"/>
          <w:szCs w:val="24"/>
        </w:rPr>
        <w:t xml:space="preserve">będą przetwarzane przez Podmiot przetwarzający wyłącznie w celu  prawidłowej realizacji umowy nr…. z dnia ……… w zakresie transportu osób na zabiegi hemodializy wykonywane w Stacji Dializ Wojewódzkiego Szpitala Zespolonego im. dr. Romana </w:t>
      </w:r>
      <w:r w:rsidRPr="002B5463">
        <w:t>Ostrzyckiego w Koninie tj. przewóz na zabiegi na ulicę Szpitalną w Koninie oraz odwóz pod wskazany adres zamieszkania pacjenta.</w:t>
      </w:r>
    </w:p>
    <w:p w:rsidR="0089501D" w:rsidRPr="003D33A2" w:rsidRDefault="0089501D" w:rsidP="009908A6">
      <w:pPr>
        <w:spacing w:after="0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§3</w:t>
      </w:r>
    </w:p>
    <w:p w:rsidR="0089501D" w:rsidRPr="003D33A2" w:rsidRDefault="0089501D" w:rsidP="009908A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Obowiązki podmiotu przetwarzającego </w:t>
      </w:r>
    </w:p>
    <w:p w:rsidR="0089501D" w:rsidRPr="003D33A2" w:rsidRDefault="0089501D" w:rsidP="0093732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</w:t>
      </w:r>
      <w:r>
        <w:rPr>
          <w:sz w:val="24"/>
          <w:szCs w:val="24"/>
        </w:rPr>
        <w:t>ewniających</w:t>
      </w:r>
      <w:r w:rsidRPr="003D33A2">
        <w:rPr>
          <w:sz w:val="24"/>
          <w:szCs w:val="24"/>
        </w:rPr>
        <w:t xml:space="preserve"> adekwatny stopień bezpieczeństwa odpowiadający ryzyku związanym z przetwarzaniem da</w:t>
      </w:r>
      <w:r>
        <w:rPr>
          <w:sz w:val="24"/>
          <w:szCs w:val="24"/>
        </w:rPr>
        <w:t xml:space="preserve">nych osobowych, o których mowa w </w:t>
      </w:r>
      <w:r w:rsidRPr="003D33A2">
        <w:rPr>
          <w:sz w:val="24"/>
          <w:szCs w:val="24"/>
        </w:rPr>
        <w:t xml:space="preserve">art. 32 </w:t>
      </w:r>
      <w:r>
        <w:rPr>
          <w:sz w:val="24"/>
          <w:szCs w:val="24"/>
        </w:rPr>
        <w:t>Rozporządzenia</w:t>
      </w:r>
      <w:r w:rsidRPr="003D33A2">
        <w:rPr>
          <w:sz w:val="24"/>
          <w:szCs w:val="24"/>
        </w:rPr>
        <w:t>.</w:t>
      </w:r>
    </w:p>
    <w:p w:rsidR="0089501D" w:rsidRDefault="0089501D" w:rsidP="0093732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dołożyć należytej staranności przy przetwarzaniu powierzonych danych osobowych.</w:t>
      </w:r>
    </w:p>
    <w:p w:rsidR="0089501D" w:rsidRDefault="0089501D" w:rsidP="0093732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do nadania upoważnień</w:t>
      </w:r>
      <w:r>
        <w:rPr>
          <w:sz w:val="24"/>
          <w:szCs w:val="24"/>
        </w:rPr>
        <w:t xml:space="preserve"> do przetwarzania danych osobowych</w:t>
      </w:r>
      <w:r w:rsidRPr="003D33A2">
        <w:rPr>
          <w:sz w:val="24"/>
          <w:szCs w:val="24"/>
        </w:rPr>
        <w:t xml:space="preserve"> wszystkim osobom, które będą przetwarzały powierzone dane</w:t>
      </w:r>
      <w:r>
        <w:rPr>
          <w:sz w:val="24"/>
          <w:szCs w:val="24"/>
        </w:rPr>
        <w:t xml:space="preserve"> w celu realizacji niniejszej umowy. </w:t>
      </w:r>
      <w:r w:rsidRPr="003D33A2">
        <w:rPr>
          <w:sz w:val="24"/>
          <w:szCs w:val="24"/>
        </w:rPr>
        <w:t xml:space="preserve"> </w:t>
      </w:r>
    </w:p>
    <w:p w:rsidR="0089501D" w:rsidRPr="00437256" w:rsidRDefault="0089501D" w:rsidP="0093732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zapewnić zachowanie w tajemnicy, </w:t>
      </w:r>
      <w:r>
        <w:rPr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</w:t>
      </w:r>
      <w:r w:rsidRPr="00437256">
        <w:rPr>
          <w:sz w:val="24"/>
          <w:szCs w:val="24"/>
        </w:rPr>
        <w:t>.</w:t>
      </w:r>
    </w:p>
    <w:p w:rsidR="0089501D" w:rsidRPr="009908A6" w:rsidRDefault="0089501D" w:rsidP="009908A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zakończeniu świadczenia usług </w:t>
      </w:r>
      <w:r>
        <w:rPr>
          <w:sz w:val="24"/>
          <w:szCs w:val="24"/>
        </w:rPr>
        <w:t>z</w:t>
      </w:r>
      <w:r w:rsidRPr="009908A6">
        <w:rPr>
          <w:sz w:val="24"/>
          <w:szCs w:val="24"/>
        </w:rPr>
        <w:t xml:space="preserve">obowiązuje się </w:t>
      </w:r>
      <w:bookmarkStart w:id="0" w:name="_GoBack"/>
      <w:bookmarkEnd w:id="0"/>
      <w:r w:rsidRPr="009908A6">
        <w:rPr>
          <w:sz w:val="24"/>
          <w:szCs w:val="24"/>
        </w:rPr>
        <w:t xml:space="preserve"> zachować w tajemnicy wszystko o czym dowiedział się w związku ze świadczoną  umową. Obowiązek zachowania poufności obowiązuje także po rozwiązaniu lub wygaśnięciu umowy. </w:t>
      </w:r>
    </w:p>
    <w:p w:rsidR="0089501D" w:rsidRDefault="0089501D" w:rsidP="0093732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W miarę możliwości Podmiot przetwarzający pomaga Administratorowi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niezbędnym zakresie </w:t>
      </w:r>
      <w:r>
        <w:rPr>
          <w:sz w:val="24"/>
          <w:szCs w:val="24"/>
        </w:rPr>
        <w:t xml:space="preserve">wywiązywać </w:t>
      </w:r>
      <w:r w:rsidRPr="003D33A2">
        <w:rPr>
          <w:sz w:val="24"/>
          <w:szCs w:val="24"/>
        </w:rPr>
        <w:t xml:space="preserve">się z obowiązku odpowiadania na żądania osoby, której dane dotyczą oraz wywiązywania się z obowiązków określonych w art. 32-36 Rozporządzenia. </w:t>
      </w:r>
    </w:p>
    <w:p w:rsidR="0089501D" w:rsidRDefault="0089501D" w:rsidP="002B546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stwierdzeniu naruszenia ochrony danych osobowych bez zbędnej zwłoki zgłasza je administratorowi </w:t>
      </w:r>
      <w:r>
        <w:rPr>
          <w:sz w:val="24"/>
          <w:szCs w:val="24"/>
        </w:rPr>
        <w:t xml:space="preserve">w ciągu 24h. </w:t>
      </w:r>
    </w:p>
    <w:p w:rsidR="0089501D" w:rsidRPr="003D33A2" w:rsidRDefault="0089501D" w:rsidP="009908A6">
      <w:pPr>
        <w:spacing w:after="0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§4</w:t>
      </w:r>
    </w:p>
    <w:p w:rsidR="0089501D" w:rsidRPr="003D33A2" w:rsidRDefault="0089501D" w:rsidP="009908A6">
      <w:pPr>
        <w:spacing w:after="0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Prawo kontroli</w:t>
      </w:r>
    </w:p>
    <w:p w:rsidR="0089501D" w:rsidRPr="003D33A2" w:rsidRDefault="0089501D" w:rsidP="0093732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89501D" w:rsidRDefault="0089501D" w:rsidP="0093732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realizować będzie prawo kontroli w godzinach pracy Podmiotu przetwarzającego i z minimum </w:t>
      </w:r>
      <w:r>
        <w:rPr>
          <w:sz w:val="24"/>
          <w:szCs w:val="24"/>
        </w:rPr>
        <w:t xml:space="preserve">14-dniowym </w:t>
      </w:r>
      <w:r w:rsidRPr="003D33A2">
        <w:rPr>
          <w:sz w:val="24"/>
          <w:szCs w:val="24"/>
        </w:rPr>
        <w:t>jego uprzedzeniem.</w:t>
      </w:r>
    </w:p>
    <w:p w:rsidR="0089501D" w:rsidRDefault="0089501D" w:rsidP="0093732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 usunięcia uchybień stwierdzonych podczas kontroli w terminie wskazanym przez Administratora danych nie dłuższym niż 7 dni.</w:t>
      </w:r>
    </w:p>
    <w:p w:rsidR="0089501D" w:rsidRPr="0057289B" w:rsidRDefault="0089501D" w:rsidP="0093732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</w:t>
      </w:r>
      <w:r>
        <w:rPr>
          <w:sz w:val="24"/>
          <w:szCs w:val="24"/>
        </w:rPr>
        <w:t>miot przetwarzający udostępnia A</w:t>
      </w:r>
      <w:r w:rsidRPr="003D33A2">
        <w:rPr>
          <w:sz w:val="24"/>
          <w:szCs w:val="24"/>
        </w:rPr>
        <w:t xml:space="preserve">dministratorowi wszelkie informacje niezbędne do wykazania spełnienia obowiązków określonych w art. 28 Rozporządzenia. </w:t>
      </w:r>
    </w:p>
    <w:p w:rsidR="0089501D" w:rsidRPr="003D33A2" w:rsidRDefault="0089501D" w:rsidP="009908A6">
      <w:pPr>
        <w:spacing w:after="0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§5</w:t>
      </w:r>
    </w:p>
    <w:p w:rsidR="0089501D" w:rsidRPr="003D33A2" w:rsidRDefault="0089501D" w:rsidP="009908A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Dalsze powierzenie danych do przetwarzania</w:t>
      </w:r>
    </w:p>
    <w:p w:rsidR="0089501D" w:rsidRPr="003D33A2" w:rsidRDefault="0089501D" w:rsidP="0093732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89501D" w:rsidRDefault="0089501D" w:rsidP="0093732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Przekazanie powierzonych danych do państw</w:t>
      </w:r>
      <w:r>
        <w:rPr>
          <w:sz w:val="24"/>
          <w:szCs w:val="24"/>
        </w:rPr>
        <w:t>a</w:t>
      </w:r>
      <w:r w:rsidRPr="003D33A2">
        <w:rPr>
          <w:sz w:val="24"/>
          <w:szCs w:val="24"/>
        </w:rPr>
        <w:t xml:space="preserve"> trzeciego może nastąpić jedynie na pisemne polecenie Administratora danych chyba, że</w:t>
      </w:r>
      <w:r>
        <w:rPr>
          <w:sz w:val="24"/>
          <w:szCs w:val="24"/>
        </w:rPr>
        <w:t xml:space="preserve"> obowiązek taki nakłada na Podmiot przetwarzający</w:t>
      </w:r>
      <w:r w:rsidRPr="003D33A2">
        <w:rPr>
          <w:sz w:val="24"/>
          <w:szCs w:val="24"/>
        </w:rPr>
        <w:t xml:space="preserve"> prawo Unii lub prawo państwa członkowskiego, któremu</w:t>
      </w:r>
      <w:r>
        <w:rPr>
          <w:sz w:val="24"/>
          <w:szCs w:val="24"/>
        </w:rPr>
        <w:t xml:space="preserve"> podlega Podmiot przetwarzający. W</w:t>
      </w:r>
      <w:r w:rsidRPr="003D33A2">
        <w:rPr>
          <w:sz w:val="24"/>
          <w:szCs w:val="24"/>
        </w:rPr>
        <w:t xml:space="preserve"> takim przypadku przed rozpoczęciem przetwarzania Podmiot przetwarzający informuje Administratora danych o tym obowiązku prawnym, o ile prawo to nie zabrania udzielania takiej informacji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uwagi na ważny interes publiczny.</w:t>
      </w:r>
    </w:p>
    <w:p w:rsidR="0089501D" w:rsidRDefault="0089501D" w:rsidP="0093732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Podwykonawca, o którym mowa w §3 ust. 2 Umowy winien spełniać te same </w:t>
      </w:r>
      <w:r>
        <w:rPr>
          <w:sz w:val="24"/>
          <w:szCs w:val="24"/>
        </w:rPr>
        <w:t xml:space="preserve">gwarancje i </w:t>
      </w:r>
      <w:r w:rsidRPr="003D33A2">
        <w:rPr>
          <w:sz w:val="24"/>
          <w:szCs w:val="24"/>
        </w:rPr>
        <w:t>obowiązki jak</w:t>
      </w:r>
      <w:r>
        <w:rPr>
          <w:sz w:val="24"/>
          <w:szCs w:val="24"/>
        </w:rPr>
        <w:t>ie zostały nałożone na Podmiot przetwarzający</w:t>
      </w:r>
      <w:r w:rsidRPr="003D33A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niniejszej Umowie. </w:t>
      </w:r>
    </w:p>
    <w:p w:rsidR="0089501D" w:rsidRPr="003D33A2" w:rsidRDefault="0089501D" w:rsidP="0093732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ponosi pełną odpowiedzialność wobec Administratora za nie wywiązanie się ze spoczywaj</w:t>
      </w:r>
      <w:r>
        <w:rPr>
          <w:sz w:val="24"/>
          <w:szCs w:val="24"/>
        </w:rPr>
        <w:t>ących na podwykonawcy obowiązków</w:t>
      </w:r>
      <w:r w:rsidRPr="003D33A2">
        <w:rPr>
          <w:sz w:val="24"/>
          <w:szCs w:val="24"/>
        </w:rPr>
        <w:t xml:space="preserve"> ochrony danych.</w:t>
      </w:r>
    </w:p>
    <w:p w:rsidR="0089501D" w:rsidRPr="0025031B" w:rsidRDefault="0089501D" w:rsidP="009908A6">
      <w:pPr>
        <w:spacing w:after="0"/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 6</w:t>
      </w:r>
    </w:p>
    <w:p w:rsidR="0089501D" w:rsidRPr="0025031B" w:rsidRDefault="0089501D" w:rsidP="009908A6">
      <w:pPr>
        <w:spacing w:after="0"/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Odpowiedzialność Podmiotu przetwarzającego</w:t>
      </w:r>
    </w:p>
    <w:p w:rsidR="0089501D" w:rsidRPr="0025031B" w:rsidRDefault="0089501D" w:rsidP="00937329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89501D" w:rsidRPr="0025031B" w:rsidRDefault="0089501D" w:rsidP="00937329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</w:t>
      </w:r>
      <w:r>
        <w:rPr>
          <w:sz w:val="24"/>
          <w:szCs w:val="24"/>
        </w:rPr>
        <w:t>Podmiot przetwarzający</w:t>
      </w:r>
      <w:r w:rsidRPr="0025031B">
        <w:rPr>
          <w:sz w:val="24"/>
          <w:szCs w:val="24"/>
        </w:rPr>
        <w:t xml:space="preserve"> danych osobowych określonych w umowie, o jakiejkolwiek decyzji administracyjnej lub orzeczeniu dotyczącym przetwarzania tych danych, skierowanych do </w:t>
      </w:r>
      <w:r w:rsidRPr="008C06A2">
        <w:rPr>
          <w:sz w:val="24"/>
          <w:szCs w:val="24"/>
        </w:rPr>
        <w:t>Podmiot</w:t>
      </w:r>
      <w:r>
        <w:rPr>
          <w:sz w:val="24"/>
          <w:szCs w:val="24"/>
        </w:rPr>
        <w:t>u</w:t>
      </w:r>
      <w:r w:rsidRPr="008C06A2">
        <w:rPr>
          <w:sz w:val="24"/>
          <w:szCs w:val="24"/>
        </w:rPr>
        <w:t xml:space="preserve"> przetwarzające</w:t>
      </w:r>
      <w:r>
        <w:rPr>
          <w:sz w:val="24"/>
          <w:szCs w:val="24"/>
        </w:rPr>
        <w:t>go</w:t>
      </w:r>
      <w:r w:rsidRPr="0025031B">
        <w:rPr>
          <w:sz w:val="24"/>
          <w:szCs w:val="24"/>
        </w:rPr>
        <w:t xml:space="preserve">, a także o wszelkich planowanych,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 xml:space="preserve">o ile są wiadome, lub realizowanych kontrolach i inspekcjach dotyczących przetwarzania </w:t>
      </w:r>
      <w:r>
        <w:rPr>
          <w:sz w:val="24"/>
          <w:szCs w:val="24"/>
        </w:rPr>
        <w:t xml:space="preserve">w </w:t>
      </w:r>
      <w:r w:rsidRPr="008C06A2">
        <w:rPr>
          <w:sz w:val="24"/>
          <w:szCs w:val="24"/>
        </w:rPr>
        <w:t>Podmioc</w:t>
      </w:r>
      <w:r>
        <w:rPr>
          <w:sz w:val="24"/>
          <w:szCs w:val="24"/>
        </w:rPr>
        <w:t>ie</w:t>
      </w:r>
      <w:r w:rsidRPr="008C06A2">
        <w:rPr>
          <w:sz w:val="24"/>
          <w:szCs w:val="24"/>
        </w:rPr>
        <w:t xml:space="preserve"> przetwarzający</w:t>
      </w:r>
      <w:r>
        <w:rPr>
          <w:sz w:val="24"/>
          <w:szCs w:val="24"/>
        </w:rPr>
        <w:t>m</w:t>
      </w:r>
      <w:r w:rsidRPr="008C06A2">
        <w:rPr>
          <w:sz w:val="24"/>
          <w:szCs w:val="24"/>
        </w:rPr>
        <w:t xml:space="preserve"> </w:t>
      </w:r>
      <w:r w:rsidRPr="0025031B">
        <w:rPr>
          <w:sz w:val="24"/>
          <w:szCs w:val="24"/>
        </w:rPr>
        <w:t xml:space="preserve">tych danych osobowych,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>w sz</w:t>
      </w:r>
      <w:r>
        <w:rPr>
          <w:sz w:val="24"/>
          <w:szCs w:val="24"/>
        </w:rPr>
        <w:t>czególności prowadzonych przez i</w:t>
      </w:r>
      <w:r w:rsidRPr="0025031B">
        <w:rPr>
          <w:sz w:val="24"/>
          <w:szCs w:val="24"/>
        </w:rPr>
        <w:t xml:space="preserve">nspektorów upoważnionych przez Generalnego Inspektora Ochrony Danych Osobowych. Niniejszy ustęp dotyczy wyłącznie danych osobowych powierzonych przez </w:t>
      </w:r>
      <w:r>
        <w:rPr>
          <w:sz w:val="24"/>
          <w:szCs w:val="24"/>
        </w:rPr>
        <w:t>Administratora danych</w:t>
      </w:r>
      <w:r w:rsidRPr="0025031B">
        <w:rPr>
          <w:sz w:val="24"/>
          <w:szCs w:val="24"/>
        </w:rPr>
        <w:t xml:space="preserve">. </w:t>
      </w:r>
    </w:p>
    <w:p w:rsidR="0089501D" w:rsidRPr="003D33A2" w:rsidRDefault="0089501D" w:rsidP="009908A6">
      <w:pPr>
        <w:spacing w:after="0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7</w:t>
      </w:r>
    </w:p>
    <w:p w:rsidR="0089501D" w:rsidRPr="003D33A2" w:rsidRDefault="0089501D" w:rsidP="009908A6">
      <w:pPr>
        <w:spacing w:after="0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Czas obowiązywania umowy</w:t>
      </w:r>
    </w:p>
    <w:p w:rsidR="0089501D" w:rsidRPr="009908A6" w:rsidRDefault="0089501D" w:rsidP="009908A6">
      <w:pPr>
        <w:pStyle w:val="BodyText3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 w:val="0"/>
          <w:szCs w:val="24"/>
          <w:lang w:eastAsia="en-US"/>
        </w:rPr>
      </w:pPr>
      <w:r w:rsidRPr="009908A6">
        <w:rPr>
          <w:rFonts w:ascii="Calibri" w:hAnsi="Calibri"/>
          <w:b w:val="0"/>
          <w:szCs w:val="24"/>
          <w:lang w:eastAsia="en-US"/>
        </w:rPr>
        <w:t>Niniejsza umowa obowiązuje 12 miesięcy: od dnia 06.01.2019 roku lub od dnia podpisania umowy, jeżeli nastąpi to po tej dacie.</w:t>
      </w:r>
    </w:p>
    <w:p w:rsidR="0089501D" w:rsidRDefault="0089501D" w:rsidP="009908A6">
      <w:pPr>
        <w:spacing w:after="0"/>
        <w:jc w:val="center"/>
        <w:rPr>
          <w:b/>
          <w:sz w:val="24"/>
          <w:szCs w:val="24"/>
        </w:rPr>
      </w:pPr>
    </w:p>
    <w:p w:rsidR="0089501D" w:rsidRDefault="0089501D" w:rsidP="009908A6">
      <w:pPr>
        <w:spacing w:after="0"/>
        <w:jc w:val="center"/>
        <w:rPr>
          <w:b/>
          <w:sz w:val="24"/>
          <w:szCs w:val="24"/>
        </w:rPr>
      </w:pPr>
    </w:p>
    <w:p w:rsidR="0089501D" w:rsidRDefault="0089501D" w:rsidP="009908A6">
      <w:pPr>
        <w:spacing w:after="0"/>
        <w:jc w:val="center"/>
        <w:rPr>
          <w:b/>
          <w:sz w:val="24"/>
          <w:szCs w:val="24"/>
        </w:rPr>
      </w:pPr>
    </w:p>
    <w:p w:rsidR="0089501D" w:rsidRDefault="0089501D" w:rsidP="009908A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</w:p>
    <w:p w:rsidR="0089501D" w:rsidRDefault="0089501D" w:rsidP="009908A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Rozwiązanie umowy</w:t>
      </w:r>
    </w:p>
    <w:p w:rsidR="0089501D" w:rsidRPr="0025031B" w:rsidRDefault="0089501D" w:rsidP="00937329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Administrator danych może rozwiązać niniejszą umowę ze skutkiem natychmiastowym gdy Podmiot przetwarzający:</w:t>
      </w:r>
    </w:p>
    <w:p w:rsidR="0089501D" w:rsidRPr="0025031B" w:rsidRDefault="0089501D" w:rsidP="00937329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pomimo zobowiązania go do usunięcia uchybień stwierdzonych podczas kontroli nie usunie ich w wyznaczonym terminie;</w:t>
      </w:r>
    </w:p>
    <w:p w:rsidR="0089501D" w:rsidRPr="001E2B15" w:rsidRDefault="0089501D" w:rsidP="0093732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przetwarza </w:t>
      </w:r>
      <w:r w:rsidRPr="001E2B15">
        <w:rPr>
          <w:sz w:val="24"/>
          <w:szCs w:val="24"/>
        </w:rPr>
        <w:t>dane osobowe w sposób niezgodny z umową;</w:t>
      </w:r>
    </w:p>
    <w:p w:rsidR="0089501D" w:rsidRPr="001E2B15" w:rsidRDefault="0089501D" w:rsidP="00937329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powierzył przetwarzanie danych osobowych innemu podmiotowi bez zgody Administratora danych;</w:t>
      </w:r>
    </w:p>
    <w:p w:rsidR="0089501D" w:rsidRPr="003D33A2" w:rsidRDefault="0089501D" w:rsidP="009908A6">
      <w:pPr>
        <w:spacing w:after="0"/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9</w:t>
      </w:r>
    </w:p>
    <w:p w:rsidR="0089501D" w:rsidRPr="003D33A2" w:rsidRDefault="0089501D" w:rsidP="009908A6">
      <w:pPr>
        <w:spacing w:after="0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Zasady zachowania poufności</w:t>
      </w:r>
    </w:p>
    <w:p w:rsidR="0089501D" w:rsidRPr="003D33A2" w:rsidRDefault="0089501D" w:rsidP="0093732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zobowiązuje się do zachowania w tajemnicy wszelkich informacji, danych, materiałów, dokumentów i danych osobowych otrzymanych od </w:t>
      </w:r>
      <w:r>
        <w:rPr>
          <w:sz w:val="24"/>
          <w:szCs w:val="24"/>
        </w:rPr>
        <w:t>Administratora danych</w:t>
      </w:r>
      <w:r w:rsidRPr="003D33A2">
        <w:rPr>
          <w:sz w:val="24"/>
          <w:szCs w:val="24"/>
        </w:rPr>
        <w:t xml:space="preserve"> i od współpracujących z nim osób oraz danych uzyskanych w jakikolwiek inny sposób, zamierzony czy przypadkowy w formie ustnej, pisemnej lub elektronicznej („dane poufne”).</w:t>
      </w:r>
    </w:p>
    <w:p w:rsidR="0089501D" w:rsidRDefault="0089501D" w:rsidP="0093732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oświadcza, że w związku ze zobowiązaniem do zachowania w tajemnicy danych poufnych nie będą one wykorzystywane, ujawniane ani udostępniane bez pisemnej zgody </w:t>
      </w:r>
      <w:r>
        <w:rPr>
          <w:sz w:val="24"/>
          <w:szCs w:val="24"/>
        </w:rPr>
        <w:t>Administratora danych w</w:t>
      </w:r>
      <w:r w:rsidRPr="003D33A2">
        <w:rPr>
          <w:sz w:val="24"/>
          <w:szCs w:val="24"/>
        </w:rPr>
        <w:t xml:space="preserve"> innym celu niż wykonanie Umowy, chyba że konieczność ujawnienia posiadanych informacji wynika 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>z obowiązujących przepisów prawa lub Umowy.</w:t>
      </w:r>
    </w:p>
    <w:p w:rsidR="0089501D" w:rsidRPr="003D33A2" w:rsidRDefault="0089501D" w:rsidP="009908A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§10 </w:t>
      </w:r>
    </w:p>
    <w:p w:rsidR="0089501D" w:rsidRPr="003D33A2" w:rsidRDefault="0089501D" w:rsidP="009908A6">
      <w:pPr>
        <w:spacing w:after="0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Postanowienia końcowe</w:t>
      </w:r>
    </w:p>
    <w:p w:rsidR="0089501D" w:rsidRPr="003D33A2" w:rsidRDefault="0089501D" w:rsidP="0093732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Umowa została sporządzona w dwóch jednobrzmiących egzemplarzach dla każdej ze stron.</w:t>
      </w:r>
    </w:p>
    <w:p w:rsidR="0089501D" w:rsidRDefault="0089501D" w:rsidP="0093732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W sprawach nieuregulowanych zastosowanie będą miały przepisy Kodeksu cywilnego oraz Rozporządzenia.</w:t>
      </w:r>
    </w:p>
    <w:p w:rsidR="0089501D" w:rsidRPr="0057289B" w:rsidRDefault="0089501D" w:rsidP="0093732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Sądem właściwym dla</w:t>
      </w:r>
      <w:r w:rsidRPr="003D33A2">
        <w:rPr>
          <w:sz w:val="24"/>
          <w:szCs w:val="24"/>
        </w:rPr>
        <w:t xml:space="preserve"> rozpatrzenia sporów wynikających z niniejsze</w:t>
      </w:r>
      <w:r>
        <w:rPr>
          <w:sz w:val="24"/>
          <w:szCs w:val="24"/>
        </w:rPr>
        <w:t xml:space="preserve">j umowy będzie sąd właściwy </w:t>
      </w:r>
      <w:r w:rsidRPr="003D33A2">
        <w:rPr>
          <w:sz w:val="24"/>
          <w:szCs w:val="24"/>
        </w:rPr>
        <w:t>Administratora danych</w:t>
      </w:r>
      <w:r>
        <w:rPr>
          <w:sz w:val="24"/>
          <w:szCs w:val="24"/>
        </w:rPr>
        <w:t xml:space="preserve"> (*</w:t>
      </w:r>
      <w:r w:rsidRPr="00F82AEB">
        <w:rPr>
          <w:i/>
          <w:sz w:val="24"/>
          <w:szCs w:val="24"/>
        </w:rPr>
        <w:t>lub Podmiotu przetwarzającego w zależności od postanowień stron</w:t>
      </w:r>
      <w:r>
        <w:rPr>
          <w:sz w:val="24"/>
          <w:szCs w:val="24"/>
        </w:rPr>
        <w:t>)</w:t>
      </w:r>
      <w:r w:rsidRPr="003D33A2">
        <w:rPr>
          <w:sz w:val="24"/>
          <w:szCs w:val="24"/>
        </w:rPr>
        <w:t xml:space="preserve">. </w:t>
      </w:r>
    </w:p>
    <w:p w:rsidR="0089501D" w:rsidRPr="003D33A2" w:rsidRDefault="0089501D" w:rsidP="00937329">
      <w:pPr>
        <w:jc w:val="center"/>
        <w:rPr>
          <w:sz w:val="24"/>
          <w:szCs w:val="24"/>
        </w:rPr>
      </w:pPr>
    </w:p>
    <w:p w:rsidR="0089501D" w:rsidRPr="003D33A2" w:rsidRDefault="0089501D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_______________________                                                       </w:t>
      </w:r>
      <w:r>
        <w:rPr>
          <w:sz w:val="24"/>
          <w:szCs w:val="24"/>
        </w:rPr>
        <w:t xml:space="preserve">    ____________________</w:t>
      </w:r>
    </w:p>
    <w:p w:rsidR="0089501D" w:rsidRPr="003D33A2" w:rsidRDefault="0089501D" w:rsidP="00937329">
      <w:pPr>
        <w:jc w:val="center"/>
        <w:rPr>
          <w:sz w:val="24"/>
          <w:szCs w:val="24"/>
        </w:rPr>
      </w:pPr>
      <w:r w:rsidRPr="003D33A2">
        <w:rPr>
          <w:sz w:val="24"/>
          <w:szCs w:val="24"/>
        </w:rPr>
        <w:t>Admi</w:t>
      </w:r>
      <w:r>
        <w:rPr>
          <w:sz w:val="24"/>
          <w:szCs w:val="24"/>
        </w:rPr>
        <w:t xml:space="preserve">nistrator danych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Podmiot </w:t>
      </w:r>
      <w:r w:rsidRPr="003D33A2">
        <w:rPr>
          <w:sz w:val="24"/>
          <w:szCs w:val="24"/>
        </w:rPr>
        <w:t>przetwarzający</w:t>
      </w:r>
    </w:p>
    <w:p w:rsidR="0089501D" w:rsidRPr="003D33A2" w:rsidRDefault="0089501D" w:rsidP="00937329">
      <w:pPr>
        <w:rPr>
          <w:sz w:val="24"/>
          <w:szCs w:val="24"/>
        </w:rPr>
      </w:pPr>
    </w:p>
    <w:sectPr w:rsidR="0089501D" w:rsidRPr="003D33A2" w:rsidSect="004A3A2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01D" w:rsidRDefault="0089501D">
      <w:r>
        <w:separator/>
      </w:r>
    </w:p>
  </w:endnote>
  <w:endnote w:type="continuationSeparator" w:id="0">
    <w:p w:rsidR="0089501D" w:rsidRDefault="00895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1D" w:rsidRDefault="0089501D" w:rsidP="003728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501D" w:rsidRDefault="0089501D" w:rsidP="009908A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1D" w:rsidRDefault="0089501D" w:rsidP="003728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9501D" w:rsidRDefault="0089501D" w:rsidP="009908A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01D" w:rsidRDefault="0089501D">
      <w:r>
        <w:separator/>
      </w:r>
    </w:p>
  </w:footnote>
  <w:footnote w:type="continuationSeparator" w:id="0">
    <w:p w:rsidR="0089501D" w:rsidRDefault="00895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83429A"/>
    <w:multiLevelType w:val="multilevel"/>
    <w:tmpl w:val="92BC9D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DC6501"/>
    <w:multiLevelType w:val="hybridMultilevel"/>
    <w:tmpl w:val="B39AC3DA"/>
    <w:lvl w:ilvl="0" w:tplc="259AF6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AB0"/>
    <w:rsid w:val="001255E8"/>
    <w:rsid w:val="001654AA"/>
    <w:rsid w:val="001E2B15"/>
    <w:rsid w:val="001F6B92"/>
    <w:rsid w:val="0025031B"/>
    <w:rsid w:val="002562F1"/>
    <w:rsid w:val="00261B55"/>
    <w:rsid w:val="002B5463"/>
    <w:rsid w:val="00372882"/>
    <w:rsid w:val="003D33A2"/>
    <w:rsid w:val="00407B94"/>
    <w:rsid w:val="00437256"/>
    <w:rsid w:val="004A3A26"/>
    <w:rsid w:val="004F5742"/>
    <w:rsid w:val="005008D4"/>
    <w:rsid w:val="0057289B"/>
    <w:rsid w:val="00695785"/>
    <w:rsid w:val="0073723F"/>
    <w:rsid w:val="007E6AB0"/>
    <w:rsid w:val="0089501D"/>
    <w:rsid w:val="008C06A2"/>
    <w:rsid w:val="00937329"/>
    <w:rsid w:val="009908A6"/>
    <w:rsid w:val="00BB5773"/>
    <w:rsid w:val="00BF5DF1"/>
    <w:rsid w:val="00CB230E"/>
    <w:rsid w:val="00DF64F5"/>
    <w:rsid w:val="00F82AEB"/>
    <w:rsid w:val="00FB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B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6AB0"/>
    <w:pPr>
      <w:ind w:left="720"/>
      <w:contextualSpacing/>
    </w:pPr>
  </w:style>
  <w:style w:type="table" w:styleId="TableGrid">
    <w:name w:val="Table Grid"/>
    <w:basedOn w:val="TableNormal"/>
    <w:uiPriority w:val="99"/>
    <w:rsid w:val="007E6A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5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BodyText3">
    <w:name w:val="Body Text 3"/>
    <w:basedOn w:val="Normal"/>
    <w:link w:val="BodyText3Char"/>
    <w:uiPriority w:val="99"/>
    <w:rsid w:val="009908A6"/>
    <w:pPr>
      <w:spacing w:after="0" w:line="240" w:lineRule="auto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9908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9908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1258</Words>
  <Characters>7550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powierzenia przetwarzania danych osobowych</dc:title>
  <dc:subject/>
  <dc:creator>Anna Dmochowska ODO 24 sp. z o.o.</dc:creator>
  <cp:keywords/>
  <dc:description/>
  <cp:lastModifiedBy>Żaneta Borowska</cp:lastModifiedBy>
  <cp:revision>4</cp:revision>
  <cp:lastPrinted>2018-10-23T09:15:00Z</cp:lastPrinted>
  <dcterms:created xsi:type="dcterms:W3CDTF">2018-10-23T09:39:00Z</dcterms:created>
  <dcterms:modified xsi:type="dcterms:W3CDTF">2018-10-23T11:09:00Z</dcterms:modified>
</cp:coreProperties>
</file>