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1F" w:rsidRDefault="00567A1F" w:rsidP="003E51B4">
      <w:pPr>
        <w:tabs>
          <w:tab w:val="left" w:pos="0"/>
        </w:tabs>
        <w:spacing w:after="0" w:line="240" w:lineRule="auto"/>
        <w:jc w:val="right"/>
        <w:rPr>
          <w:rFonts w:cs="Calibri"/>
          <w:bCs/>
          <w:sz w:val="16"/>
          <w:szCs w:val="16"/>
          <w:lang w:eastAsia="pl-PL"/>
        </w:rPr>
      </w:pPr>
      <w:r>
        <w:rPr>
          <w:rFonts w:cs="Calibri"/>
          <w:bCs/>
          <w:sz w:val="16"/>
          <w:szCs w:val="16"/>
          <w:lang w:eastAsia="pl-PL"/>
        </w:rPr>
        <w:t>Załącznik nr 1</w:t>
      </w:r>
    </w:p>
    <w:p w:rsidR="00567A1F" w:rsidRPr="003E51B4" w:rsidRDefault="00567A1F" w:rsidP="003E51B4">
      <w:pPr>
        <w:tabs>
          <w:tab w:val="left" w:pos="0"/>
        </w:tabs>
        <w:spacing w:after="0" w:line="240" w:lineRule="auto"/>
        <w:jc w:val="right"/>
        <w:rPr>
          <w:rFonts w:cs="Calibri"/>
          <w:bCs/>
          <w:sz w:val="16"/>
          <w:szCs w:val="16"/>
          <w:lang w:eastAsia="pl-PL"/>
        </w:rPr>
      </w:pPr>
      <w:r>
        <w:rPr>
          <w:rFonts w:cs="Calibri"/>
          <w:bCs/>
          <w:sz w:val="16"/>
          <w:szCs w:val="16"/>
          <w:lang w:eastAsia="pl-PL"/>
        </w:rPr>
        <w:t>do WSZ-EP-16/ZO/2023</w:t>
      </w:r>
    </w:p>
    <w:p w:rsidR="00567A1F" w:rsidRDefault="00567A1F" w:rsidP="003E51B4">
      <w:pPr>
        <w:tabs>
          <w:tab w:val="left" w:pos="0"/>
        </w:tabs>
        <w:spacing w:after="0" w:line="240" w:lineRule="auto"/>
        <w:rPr>
          <w:rFonts w:cs="Calibri"/>
          <w:b/>
          <w:bCs/>
          <w:lang w:eastAsia="pl-PL"/>
        </w:rPr>
      </w:pPr>
      <w:r>
        <w:rPr>
          <w:rFonts w:cs="Calibri"/>
          <w:b/>
          <w:bCs/>
          <w:lang w:eastAsia="pl-PL"/>
        </w:rPr>
        <w:tab/>
      </w:r>
      <w:r>
        <w:rPr>
          <w:rFonts w:cs="Calibri"/>
          <w:b/>
          <w:bCs/>
          <w:lang w:eastAsia="pl-PL"/>
        </w:rPr>
        <w:tab/>
      </w:r>
      <w:r>
        <w:rPr>
          <w:rFonts w:cs="Calibri"/>
          <w:b/>
          <w:bCs/>
          <w:lang w:eastAsia="pl-PL"/>
        </w:rPr>
        <w:tab/>
      </w:r>
      <w:r>
        <w:rPr>
          <w:rFonts w:cs="Calibri"/>
          <w:b/>
          <w:bCs/>
          <w:lang w:eastAsia="pl-PL"/>
        </w:rPr>
        <w:tab/>
        <w:t xml:space="preserve"> </w:t>
      </w:r>
    </w:p>
    <w:p w:rsidR="00567A1F" w:rsidRDefault="00567A1F" w:rsidP="003E51B4">
      <w:pPr>
        <w:tabs>
          <w:tab w:val="left" w:pos="0"/>
        </w:tabs>
        <w:spacing w:after="0" w:line="240" w:lineRule="auto"/>
        <w:jc w:val="right"/>
        <w:rPr>
          <w:rFonts w:cs="Calibri"/>
          <w:b/>
          <w:bCs/>
          <w:lang w:eastAsia="pl-PL"/>
        </w:rPr>
      </w:pPr>
    </w:p>
    <w:p w:rsidR="00567A1F" w:rsidRDefault="00567A1F" w:rsidP="00E613B5">
      <w:pPr>
        <w:tabs>
          <w:tab w:val="left" w:pos="0"/>
        </w:tabs>
        <w:spacing w:after="0" w:line="240" w:lineRule="auto"/>
        <w:jc w:val="center"/>
        <w:rPr>
          <w:rFonts w:cs="Calibri"/>
          <w:b/>
          <w:bCs/>
          <w:lang w:eastAsia="pl-PL"/>
        </w:rPr>
      </w:pPr>
      <w:r>
        <w:rPr>
          <w:rFonts w:cs="Calibri"/>
          <w:b/>
          <w:bCs/>
          <w:lang w:eastAsia="pl-PL"/>
        </w:rPr>
        <w:t xml:space="preserve">OPIS PRZEDMIOTU ZAMÓWIENIA </w:t>
      </w:r>
      <w:bookmarkStart w:id="0" w:name="_GoBack"/>
      <w:bookmarkEnd w:id="0"/>
    </w:p>
    <w:p w:rsidR="00567A1F" w:rsidRDefault="00567A1F" w:rsidP="00E613B5">
      <w:pPr>
        <w:tabs>
          <w:tab w:val="left" w:pos="0"/>
        </w:tabs>
        <w:spacing w:after="0" w:line="240" w:lineRule="auto"/>
        <w:jc w:val="center"/>
        <w:rPr>
          <w:rFonts w:cs="Calibri"/>
          <w:b/>
          <w:bCs/>
          <w:lang w:eastAsia="pl-PL"/>
        </w:rPr>
      </w:pPr>
    </w:p>
    <w:p w:rsidR="00567A1F" w:rsidRDefault="00567A1F" w:rsidP="00E613B5">
      <w:pPr>
        <w:tabs>
          <w:tab w:val="left" w:pos="0"/>
        </w:tabs>
        <w:spacing w:after="0" w:line="240" w:lineRule="auto"/>
        <w:jc w:val="center"/>
        <w:rPr>
          <w:rFonts w:cs="Calibri"/>
          <w:b/>
          <w:bCs/>
          <w:lang w:eastAsia="pl-PL"/>
        </w:rPr>
      </w:pPr>
      <w:r>
        <w:rPr>
          <w:rFonts w:cs="Calibri"/>
          <w:b/>
          <w:bCs/>
          <w:lang w:eastAsia="pl-PL"/>
        </w:rPr>
        <w:t>USŁUGA SZKOLENIOWA DLA KADRY WOKEWÓDZKIEGO SZPITALA ZESPOLONEGO IM DR.ROMANA OSTRZYCKIEGO W KONINIE</w:t>
      </w:r>
    </w:p>
    <w:p w:rsidR="00567A1F" w:rsidRDefault="00567A1F" w:rsidP="00E613B5">
      <w:pPr>
        <w:tabs>
          <w:tab w:val="left" w:pos="0"/>
        </w:tabs>
        <w:spacing w:after="0" w:line="240" w:lineRule="auto"/>
        <w:jc w:val="both"/>
        <w:rPr>
          <w:rFonts w:cs="Calibri"/>
          <w:b/>
          <w:bCs/>
          <w:lang w:eastAsia="pl-PL"/>
        </w:rPr>
      </w:pPr>
    </w:p>
    <w:p w:rsidR="00567A1F" w:rsidRDefault="00567A1F" w:rsidP="004E1F62">
      <w:pPr>
        <w:tabs>
          <w:tab w:val="left" w:pos="0"/>
        </w:tabs>
        <w:spacing w:after="0" w:line="240" w:lineRule="auto"/>
        <w:jc w:val="both"/>
        <w:rPr>
          <w:rFonts w:cs="Calibri"/>
          <w:b/>
          <w:bCs/>
          <w:lang w:eastAsia="pl-PL"/>
        </w:rPr>
      </w:pPr>
      <w:r>
        <w:rPr>
          <w:rFonts w:cs="Calibri"/>
          <w:b/>
          <w:bCs/>
          <w:lang w:eastAsia="pl-PL"/>
        </w:rPr>
        <w:tab/>
      </w:r>
      <w:r>
        <w:rPr>
          <w:rFonts w:cs="Calibri"/>
          <w:b/>
          <w:bCs/>
          <w:lang w:eastAsia="pl-PL"/>
        </w:rPr>
        <w:tab/>
      </w:r>
      <w:r>
        <w:rPr>
          <w:rFonts w:cs="Calibri"/>
          <w:b/>
          <w:bCs/>
          <w:lang w:eastAsia="pl-PL"/>
        </w:rPr>
        <w:tab/>
      </w:r>
      <w:r>
        <w:rPr>
          <w:rFonts w:cs="Calibri"/>
          <w:b/>
          <w:bCs/>
          <w:lang w:eastAsia="pl-PL"/>
        </w:rPr>
        <w:tab/>
      </w:r>
      <w:r>
        <w:rPr>
          <w:rFonts w:cs="Calibri"/>
          <w:b/>
          <w:bCs/>
          <w:lang w:eastAsia="pl-PL"/>
        </w:rPr>
        <w:tab/>
      </w:r>
      <w:r>
        <w:rPr>
          <w:rFonts w:cs="Calibri"/>
          <w:b/>
          <w:bCs/>
          <w:lang w:eastAsia="pl-PL"/>
        </w:rPr>
        <w:tab/>
      </w:r>
    </w:p>
    <w:p w:rsidR="00567A1F" w:rsidRDefault="00567A1F" w:rsidP="004E1F62">
      <w:pPr>
        <w:tabs>
          <w:tab w:val="left" w:pos="0"/>
        </w:tabs>
        <w:spacing w:after="0" w:line="240" w:lineRule="auto"/>
        <w:jc w:val="both"/>
        <w:rPr>
          <w:rFonts w:cs="Calibri"/>
          <w:b/>
          <w:bCs/>
          <w:lang w:eastAsia="pl-PL"/>
        </w:rPr>
      </w:pPr>
    </w:p>
    <w:p w:rsidR="00567A1F" w:rsidRDefault="00567A1F" w:rsidP="004E1F62">
      <w:pPr>
        <w:tabs>
          <w:tab w:val="left" w:pos="0"/>
        </w:tabs>
        <w:spacing w:after="0" w:line="240" w:lineRule="auto"/>
        <w:jc w:val="both"/>
        <w:rPr>
          <w:rFonts w:cs="Calibri"/>
          <w:b/>
          <w:bCs/>
          <w:lang w:eastAsia="pl-PL"/>
        </w:rPr>
      </w:pPr>
      <w:r>
        <w:rPr>
          <w:rFonts w:cs="Calibri"/>
          <w:b/>
          <w:bCs/>
          <w:lang w:eastAsia="pl-PL"/>
        </w:rPr>
        <w:t>S</w:t>
      </w:r>
      <w:r w:rsidRPr="002C52F6">
        <w:rPr>
          <w:rFonts w:cs="Calibri"/>
          <w:b/>
          <w:bCs/>
          <w:lang w:eastAsia="pl-PL"/>
        </w:rPr>
        <w:t>zkoleni</w:t>
      </w:r>
      <w:r>
        <w:rPr>
          <w:rFonts w:cs="Calibri"/>
          <w:b/>
          <w:bCs/>
          <w:lang w:eastAsia="pl-PL"/>
        </w:rPr>
        <w:t>e</w:t>
      </w:r>
      <w:r w:rsidRPr="002C52F6">
        <w:rPr>
          <w:rFonts w:cs="Calibri"/>
          <w:b/>
          <w:bCs/>
          <w:lang w:eastAsia="pl-PL"/>
        </w:rPr>
        <w:t xml:space="preserve"> z zakresu informacyjno-komunikacyjnego </w:t>
      </w:r>
      <w:r w:rsidRPr="007A4BFE">
        <w:rPr>
          <w:rFonts w:cs="Calibri"/>
          <w:b/>
          <w:bCs/>
          <w:lang w:eastAsia="pl-PL"/>
        </w:rPr>
        <w:t xml:space="preserve">w ramach Umowy Nr UM.SZP.W-5156.2022-00/39/1038 o powierzenie Grantu na realizację przedsięwzięcia pn. „Zwiększenie dostępności budynku głównego Wojewódzkiego Szpitala Zespolonego im. dr. Romana Ostrzyckiego w Koninie przy ul. Szpitalnej </w:t>
      </w:r>
      <w:smartTag w:uri="urn:schemas-microsoft-com:office:smarttags" w:element="metricconverter">
        <w:smartTagPr>
          <w:attr w:name="ProductID" w:val="45”"/>
        </w:smartTagPr>
        <w:r w:rsidRPr="007A4BFE">
          <w:rPr>
            <w:rFonts w:cs="Calibri"/>
            <w:b/>
            <w:bCs/>
            <w:lang w:eastAsia="pl-PL"/>
          </w:rPr>
          <w:t>45”</w:t>
        </w:r>
      </w:smartTag>
      <w:r w:rsidRPr="007A4BFE">
        <w:rPr>
          <w:rFonts w:cs="Calibri"/>
          <w:b/>
          <w:bCs/>
          <w:lang w:eastAsia="pl-PL"/>
        </w:rPr>
        <w:t xml:space="preserve">  dot. </w:t>
      </w:r>
      <w:r>
        <w:rPr>
          <w:rFonts w:cs="Calibri"/>
          <w:b/>
          <w:bCs/>
          <w:lang w:eastAsia="pl-PL"/>
        </w:rPr>
        <w:t xml:space="preserve">Szkolenia kadry Szpitala z zakresu wdrożenia, stosowania i utrzymania Standardu Dostępności Szpitala </w:t>
      </w:r>
    </w:p>
    <w:p w:rsidR="00567A1F" w:rsidRDefault="00567A1F" w:rsidP="004E1F62">
      <w:pPr>
        <w:tabs>
          <w:tab w:val="left" w:pos="0"/>
        </w:tabs>
        <w:spacing w:after="0" w:line="240" w:lineRule="auto"/>
        <w:jc w:val="both"/>
        <w:rPr>
          <w:rFonts w:cs="Calibri"/>
          <w:lang w:eastAsia="pl-PL"/>
        </w:rPr>
      </w:pPr>
    </w:p>
    <w:p w:rsidR="00567A1F" w:rsidRPr="007A4BFE" w:rsidRDefault="00567A1F" w:rsidP="004E1F62">
      <w:pPr>
        <w:tabs>
          <w:tab w:val="left" w:pos="0"/>
        </w:tabs>
        <w:spacing w:after="0" w:line="240" w:lineRule="auto"/>
        <w:jc w:val="both"/>
        <w:rPr>
          <w:rFonts w:cs="Calibri"/>
          <w:lang w:eastAsia="pl-PL"/>
        </w:rPr>
      </w:pPr>
    </w:p>
    <w:p w:rsidR="00567A1F" w:rsidRDefault="00567A1F" w:rsidP="00F577E0">
      <w:pPr>
        <w:spacing w:after="0" w:line="240" w:lineRule="auto"/>
        <w:jc w:val="both"/>
        <w:rPr>
          <w:rFonts w:cs="Calibri"/>
          <w:bCs/>
          <w:lang w:eastAsia="pl-PL"/>
        </w:rPr>
      </w:pPr>
      <w:r>
        <w:rPr>
          <w:rFonts w:cs="Calibri"/>
          <w:bCs/>
          <w:lang w:eastAsia="pl-PL"/>
        </w:rPr>
        <w:t>Zakres dostępności :  informacyjno-komunikacyjny</w:t>
      </w:r>
    </w:p>
    <w:p w:rsidR="00567A1F" w:rsidRDefault="00567A1F" w:rsidP="00F577E0">
      <w:pPr>
        <w:spacing w:after="0" w:line="240" w:lineRule="auto"/>
        <w:jc w:val="both"/>
        <w:rPr>
          <w:rFonts w:cs="Calibri"/>
          <w:bCs/>
          <w:lang w:eastAsia="pl-PL"/>
        </w:rPr>
      </w:pPr>
      <w:r>
        <w:rPr>
          <w:rFonts w:cs="Calibri"/>
          <w:bCs/>
          <w:lang w:eastAsia="pl-PL"/>
        </w:rPr>
        <w:t>Obszar dostępności :dostępność informacyjno-komunikacyjna, personel a dostępność, szkolenie kadry szpitala z zakresu wdrożenia ,stosowania i utrzymania Standardu Dostępności (sUO)</w:t>
      </w:r>
    </w:p>
    <w:p w:rsidR="00567A1F" w:rsidRDefault="00567A1F" w:rsidP="00CE1326">
      <w:pPr>
        <w:spacing w:after="0" w:line="240" w:lineRule="auto"/>
        <w:jc w:val="both"/>
        <w:rPr>
          <w:rFonts w:cs="Calibri"/>
          <w:bCs/>
          <w:lang w:eastAsia="pl-PL"/>
        </w:rPr>
      </w:pPr>
      <w:r>
        <w:rPr>
          <w:rFonts w:cs="Calibri"/>
          <w:bCs/>
          <w:lang w:eastAsia="pl-PL"/>
        </w:rPr>
        <w:t xml:space="preserve">Nazwa zadania: </w:t>
      </w:r>
      <w:r w:rsidRPr="00851AB5">
        <w:rPr>
          <w:rFonts w:cs="Calibri"/>
          <w:bCs/>
          <w:lang w:eastAsia="pl-PL"/>
        </w:rPr>
        <w:t xml:space="preserve">Szkolenia z zakresu wdrożenia, stosowania i utrzymania Standardu Dostępności Szpitala  </w:t>
      </w:r>
    </w:p>
    <w:p w:rsidR="00567A1F" w:rsidRDefault="00567A1F" w:rsidP="00F577E0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Liczba osób uczestnicząca w szkoleniu 11 w tym:</w:t>
      </w:r>
      <w:r w:rsidRPr="00F577E0">
        <w:rPr>
          <w:rFonts w:cs="Calibri"/>
        </w:rPr>
        <w:t xml:space="preserve"> </w:t>
      </w:r>
      <w:r>
        <w:rPr>
          <w:rFonts w:cs="Calibri"/>
        </w:rPr>
        <w:t>(7 osób z zespołu ds. dostępności (5 kobiet +2 mężczyzn),4 osoby personel medyczny – w tym 1 osoba lekarz,1 osoba pielęgniarka,1 osoba diagnostyk,1 osoba laboratorium; 9 kobiet + 2 mężczyzn .</w:t>
      </w:r>
    </w:p>
    <w:p w:rsidR="00567A1F" w:rsidRDefault="00567A1F" w:rsidP="00F577E0">
      <w:pPr>
        <w:spacing w:after="0" w:line="240" w:lineRule="auto"/>
        <w:jc w:val="both"/>
        <w:rPr>
          <w:rFonts w:cs="Calibri"/>
        </w:rPr>
      </w:pPr>
    </w:p>
    <w:p w:rsidR="00567A1F" w:rsidRDefault="00567A1F" w:rsidP="00F577E0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Zakres szkolenia :</w:t>
      </w:r>
    </w:p>
    <w:p w:rsidR="00567A1F" w:rsidRDefault="00567A1F" w:rsidP="006233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Standard dostępności – dobre praktyki i realizacje w innych placówkach szpitalnych;</w:t>
      </w:r>
    </w:p>
    <w:p w:rsidR="00567A1F" w:rsidRDefault="00567A1F" w:rsidP="006233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Wymagania względem polityki dostępności;</w:t>
      </w:r>
    </w:p>
    <w:p w:rsidR="00567A1F" w:rsidRDefault="00567A1F" w:rsidP="006233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Studium przypadku Wnioskodawcy</w:t>
      </w:r>
    </w:p>
    <w:p w:rsidR="00567A1F" w:rsidRDefault="00567A1F" w:rsidP="006233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Wytyczne do tworzenia polityki dostępności</w:t>
      </w:r>
    </w:p>
    <w:p w:rsidR="00567A1F" w:rsidRPr="006233D5" w:rsidRDefault="00567A1F" w:rsidP="006233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Konsultacje wypracowanych rozwiązań</w:t>
      </w:r>
    </w:p>
    <w:p w:rsidR="00567A1F" w:rsidRDefault="00567A1F" w:rsidP="00F577E0">
      <w:pPr>
        <w:spacing w:after="0" w:line="240" w:lineRule="auto"/>
        <w:jc w:val="both"/>
        <w:rPr>
          <w:rFonts w:cs="Calibri"/>
        </w:rPr>
      </w:pPr>
    </w:p>
    <w:p w:rsidR="00567A1F" w:rsidRDefault="00567A1F" w:rsidP="000A2280">
      <w:pPr>
        <w:spacing w:after="0" w:line="240" w:lineRule="auto"/>
        <w:jc w:val="both"/>
        <w:rPr>
          <w:rFonts w:cs="Calibri"/>
        </w:rPr>
      </w:pPr>
    </w:p>
    <w:p w:rsidR="00567A1F" w:rsidRDefault="00567A1F" w:rsidP="00C04C6F">
      <w:pPr>
        <w:rPr>
          <w:rFonts w:cs="Calibri"/>
        </w:rPr>
      </w:pPr>
    </w:p>
    <w:p w:rsidR="00567A1F" w:rsidRDefault="00567A1F" w:rsidP="00C04C6F">
      <w:pPr>
        <w:rPr>
          <w:rFonts w:cs="Calibri"/>
        </w:rPr>
      </w:pPr>
    </w:p>
    <w:p w:rsidR="00567A1F" w:rsidRDefault="00567A1F" w:rsidP="00C04C6F">
      <w:pPr>
        <w:rPr>
          <w:rFonts w:cs="Calibri"/>
        </w:rPr>
      </w:pPr>
    </w:p>
    <w:p w:rsidR="00567A1F" w:rsidRDefault="00567A1F" w:rsidP="00C04C6F">
      <w:pPr>
        <w:rPr>
          <w:rFonts w:cs="Calibri"/>
        </w:rPr>
      </w:pPr>
    </w:p>
    <w:p w:rsidR="00567A1F" w:rsidRDefault="00567A1F" w:rsidP="00C04C6F">
      <w:pPr>
        <w:rPr>
          <w:rFonts w:cs="Calibri"/>
        </w:rPr>
      </w:pPr>
    </w:p>
    <w:p w:rsidR="00567A1F" w:rsidRDefault="00567A1F" w:rsidP="00C04C6F">
      <w:pPr>
        <w:rPr>
          <w:rFonts w:cs="Calibri"/>
        </w:rPr>
      </w:pPr>
    </w:p>
    <w:p w:rsidR="00567A1F" w:rsidRPr="00685BC5" w:rsidRDefault="00567A1F" w:rsidP="00685BC5">
      <w:pPr>
        <w:tabs>
          <w:tab w:val="left" w:pos="0"/>
        </w:tabs>
        <w:spacing w:after="0" w:line="240" w:lineRule="auto"/>
        <w:rPr>
          <w:rFonts w:cs="Calibri"/>
          <w:bCs/>
          <w:sz w:val="16"/>
          <w:szCs w:val="16"/>
          <w:lang w:eastAsia="pl-PL"/>
        </w:rPr>
      </w:pPr>
    </w:p>
    <w:p w:rsidR="00567A1F" w:rsidRDefault="00567A1F" w:rsidP="003E51B4">
      <w:pPr>
        <w:spacing w:after="0" w:line="240" w:lineRule="auto"/>
        <w:jc w:val="both"/>
        <w:rPr>
          <w:rFonts w:cs="Calibri"/>
        </w:rPr>
      </w:pPr>
    </w:p>
    <w:p w:rsidR="00567A1F" w:rsidRDefault="00567A1F" w:rsidP="003E51B4">
      <w:pPr>
        <w:spacing w:after="0" w:line="240" w:lineRule="auto"/>
        <w:jc w:val="both"/>
        <w:rPr>
          <w:rFonts w:cs="Calibri"/>
        </w:rPr>
      </w:pPr>
    </w:p>
    <w:p w:rsidR="00567A1F" w:rsidRDefault="00567A1F" w:rsidP="003E51B4">
      <w:pPr>
        <w:spacing w:after="0" w:line="240" w:lineRule="auto"/>
        <w:jc w:val="both"/>
        <w:rPr>
          <w:rFonts w:cs="Calibri"/>
        </w:rPr>
      </w:pPr>
    </w:p>
    <w:p w:rsidR="00567A1F" w:rsidRDefault="00567A1F" w:rsidP="003E51B4">
      <w:pPr>
        <w:spacing w:after="0" w:line="240" w:lineRule="auto"/>
        <w:jc w:val="both"/>
        <w:rPr>
          <w:rFonts w:cs="Calibri"/>
        </w:rPr>
      </w:pPr>
    </w:p>
    <w:p w:rsidR="00567A1F" w:rsidRDefault="00567A1F" w:rsidP="003E51B4">
      <w:pPr>
        <w:spacing w:after="0" w:line="240" w:lineRule="auto"/>
        <w:jc w:val="both"/>
        <w:rPr>
          <w:rFonts w:cs="Calibri"/>
        </w:rPr>
      </w:pPr>
    </w:p>
    <w:p w:rsidR="00567A1F" w:rsidRDefault="00567A1F" w:rsidP="003E51B4">
      <w:pPr>
        <w:spacing w:after="0" w:line="240" w:lineRule="auto"/>
        <w:jc w:val="both"/>
        <w:rPr>
          <w:rFonts w:cs="Calibri"/>
        </w:rPr>
      </w:pPr>
    </w:p>
    <w:p w:rsidR="00567A1F" w:rsidRDefault="00567A1F" w:rsidP="003E51B4">
      <w:pPr>
        <w:spacing w:after="0" w:line="240" w:lineRule="auto"/>
        <w:jc w:val="both"/>
        <w:rPr>
          <w:rFonts w:cs="Calibri"/>
        </w:rPr>
      </w:pPr>
    </w:p>
    <w:p w:rsidR="00567A1F" w:rsidRDefault="00567A1F" w:rsidP="003E51B4">
      <w:pPr>
        <w:spacing w:after="0" w:line="240" w:lineRule="auto"/>
        <w:jc w:val="both"/>
        <w:rPr>
          <w:rFonts w:cs="Calibri"/>
        </w:rPr>
      </w:pPr>
    </w:p>
    <w:p w:rsidR="00567A1F" w:rsidRDefault="00567A1F" w:rsidP="003E51B4">
      <w:pPr>
        <w:spacing w:after="0" w:line="240" w:lineRule="auto"/>
        <w:jc w:val="both"/>
        <w:rPr>
          <w:rFonts w:cs="Calibri"/>
        </w:rPr>
      </w:pPr>
    </w:p>
    <w:p w:rsidR="00567A1F" w:rsidRDefault="00567A1F" w:rsidP="003E51B4">
      <w:pPr>
        <w:spacing w:after="0" w:line="240" w:lineRule="auto"/>
        <w:jc w:val="both"/>
        <w:rPr>
          <w:rFonts w:cs="Calibri"/>
        </w:rPr>
      </w:pPr>
    </w:p>
    <w:p w:rsidR="00567A1F" w:rsidRDefault="00567A1F" w:rsidP="003E51B4">
      <w:pPr>
        <w:spacing w:after="0" w:line="240" w:lineRule="auto"/>
        <w:jc w:val="both"/>
        <w:rPr>
          <w:rFonts w:cs="Calibri"/>
        </w:rPr>
      </w:pPr>
    </w:p>
    <w:p w:rsidR="00567A1F" w:rsidRDefault="00567A1F" w:rsidP="003E51B4">
      <w:pPr>
        <w:spacing w:after="0" w:line="240" w:lineRule="auto"/>
        <w:jc w:val="both"/>
        <w:rPr>
          <w:rFonts w:cs="Calibri"/>
        </w:rPr>
      </w:pPr>
    </w:p>
    <w:p w:rsidR="00567A1F" w:rsidRDefault="00567A1F" w:rsidP="003E51B4">
      <w:pPr>
        <w:spacing w:after="0" w:line="240" w:lineRule="auto"/>
        <w:jc w:val="both"/>
        <w:rPr>
          <w:rFonts w:cs="Calibri"/>
        </w:rPr>
      </w:pPr>
    </w:p>
    <w:p w:rsidR="00567A1F" w:rsidRDefault="00567A1F" w:rsidP="003E51B4">
      <w:pPr>
        <w:spacing w:after="0" w:line="240" w:lineRule="auto"/>
        <w:jc w:val="both"/>
        <w:rPr>
          <w:rFonts w:cs="Calibri"/>
        </w:rPr>
      </w:pPr>
    </w:p>
    <w:p w:rsidR="00567A1F" w:rsidRPr="00685BC5" w:rsidRDefault="00567A1F" w:rsidP="00685BC5">
      <w:pPr>
        <w:tabs>
          <w:tab w:val="left" w:pos="0"/>
        </w:tabs>
        <w:spacing w:after="0" w:line="240" w:lineRule="auto"/>
        <w:rPr>
          <w:rFonts w:cs="Calibri"/>
          <w:bCs/>
          <w:sz w:val="16"/>
          <w:szCs w:val="16"/>
          <w:lang w:eastAsia="pl-PL"/>
        </w:rPr>
      </w:pPr>
    </w:p>
    <w:p w:rsidR="00567A1F" w:rsidRDefault="00567A1F" w:rsidP="00E95E26">
      <w:pPr>
        <w:pStyle w:val="ListParagraph"/>
        <w:spacing w:line="240" w:lineRule="auto"/>
        <w:rPr>
          <w:rFonts w:cs="Arial"/>
        </w:rPr>
      </w:pPr>
    </w:p>
    <w:p w:rsidR="00567A1F" w:rsidRPr="00E25EC4" w:rsidRDefault="00567A1F" w:rsidP="00E95E26">
      <w:pPr>
        <w:pStyle w:val="ListParagraph"/>
        <w:spacing w:line="240" w:lineRule="auto"/>
        <w:rPr>
          <w:rFonts w:cs="Arial"/>
        </w:rPr>
      </w:pPr>
    </w:p>
    <w:p w:rsidR="00567A1F" w:rsidRDefault="00567A1F" w:rsidP="00E95E26">
      <w:pPr>
        <w:spacing w:after="0" w:line="240" w:lineRule="auto"/>
        <w:jc w:val="both"/>
        <w:rPr>
          <w:rFonts w:cs="Calibri"/>
        </w:rPr>
      </w:pPr>
    </w:p>
    <w:p w:rsidR="00567A1F" w:rsidRDefault="00567A1F" w:rsidP="00E95E26">
      <w:pPr>
        <w:spacing w:after="0" w:line="240" w:lineRule="auto"/>
        <w:jc w:val="both"/>
        <w:rPr>
          <w:rFonts w:cs="Calibri"/>
        </w:rPr>
      </w:pPr>
    </w:p>
    <w:p w:rsidR="00567A1F" w:rsidRPr="00F577E0" w:rsidRDefault="00567A1F" w:rsidP="00E95E26">
      <w:pPr>
        <w:spacing w:after="0" w:line="240" w:lineRule="auto"/>
        <w:jc w:val="both"/>
        <w:rPr>
          <w:rFonts w:cs="Calibri"/>
        </w:rPr>
      </w:pPr>
    </w:p>
    <w:p w:rsidR="00567A1F" w:rsidRPr="00F577E0" w:rsidRDefault="00567A1F" w:rsidP="00F577E0">
      <w:pPr>
        <w:spacing w:after="0" w:line="240" w:lineRule="auto"/>
        <w:jc w:val="both"/>
        <w:rPr>
          <w:rFonts w:cs="Calibri"/>
        </w:rPr>
      </w:pPr>
    </w:p>
    <w:sectPr w:rsidR="00567A1F" w:rsidRPr="00F577E0" w:rsidSect="005B3D94">
      <w:headerReference w:type="default" r:id="rId7"/>
      <w:footerReference w:type="even" r:id="rId8"/>
      <w:footerReference w:type="default" r:id="rId9"/>
      <w:pgSz w:w="11906" w:h="16838"/>
      <w:pgMar w:top="1418" w:right="1106" w:bottom="1418" w:left="132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A1F" w:rsidRDefault="00567A1F">
      <w:pPr>
        <w:spacing w:after="0" w:line="240" w:lineRule="auto"/>
      </w:pPr>
      <w:r>
        <w:separator/>
      </w:r>
    </w:p>
  </w:endnote>
  <w:endnote w:type="continuationSeparator" w:id="0">
    <w:p w:rsidR="00567A1F" w:rsidRDefault="0056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A1F" w:rsidRDefault="00567A1F" w:rsidP="00E275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7A1F" w:rsidRDefault="00567A1F" w:rsidP="00E6440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A1F" w:rsidRDefault="00567A1F" w:rsidP="00E766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67A1F" w:rsidRDefault="00567A1F" w:rsidP="00E64409">
    <w:pPr>
      <w:pStyle w:val="Head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A1F" w:rsidRDefault="00567A1F">
      <w:pPr>
        <w:spacing w:after="0" w:line="240" w:lineRule="auto"/>
      </w:pPr>
      <w:r>
        <w:separator/>
      </w:r>
    </w:p>
  </w:footnote>
  <w:footnote w:type="continuationSeparator" w:id="0">
    <w:p w:rsidR="00567A1F" w:rsidRDefault="00567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A1F" w:rsidRDefault="00567A1F" w:rsidP="00D134A8">
    <w:pPr>
      <w:pStyle w:val="Header"/>
      <w:ind w:left="-284"/>
      <w:jc w:val="right"/>
      <w:rPr>
        <w:rFonts w:cs="Calibri"/>
        <w:sz w:val="16"/>
        <w:szCs w:val="16"/>
      </w:rPr>
    </w:pPr>
    <w:r>
      <w:rPr>
        <w:noProof/>
        <w:lang w:eastAsia="pl-PL"/>
      </w:rPr>
      <w:pict>
        <v:group id="Grupa 1" o:spid="_x0000_s2049" style="position:absolute;left:0;text-align:left;margin-left:0;margin-top:-.05pt;width:439.45pt;height:44.4pt;z-index:251660288;mso-position-horizontal-relative:margin" coordsize="55810,56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0" type="#_x0000_t75" style="position:absolute;width:12420;height:56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">
            <v:imagedata r:id="rId1" o:title=""/>
          </v:shape>
          <v:shape id="Picture 4" o:spid="_x0000_s2051" type="#_x0000_t75" style="position:absolute;left:39928;top:711;width:15882;height:4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">
            <v:imagedata r:id="rId2" o:title=""/>
          </v:shape>
          <v:shape id="Obraz 5" o:spid="_x0000_s2052" type="#_x0000_t75" alt="Obraz zawierający tekst&#10;&#10;Opis wygenerowany automatycznie" style="position:absolute;left:13563;top:863;width:14135;height:4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">
            <v:imagedata r:id="rId3" o:title=""/>
          </v:shape>
          <v:shape id="Obraz 1" o:spid="_x0000_s2053" type="#_x0000_t75" style="position:absolute;left:30632;top:914;width:7048;height:42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">
            <v:imagedata r:id="rId4" o:title=""/>
          </v:shape>
          <w10:wrap anchorx="margin"/>
        </v:group>
      </w:pict>
    </w:r>
  </w:p>
  <w:p w:rsidR="00567A1F" w:rsidRDefault="00567A1F" w:rsidP="00D134A8">
    <w:pPr>
      <w:pStyle w:val="Header"/>
      <w:ind w:left="-284"/>
      <w:jc w:val="right"/>
      <w:rPr>
        <w:rFonts w:cs="Calibri"/>
        <w:sz w:val="16"/>
        <w:szCs w:val="16"/>
      </w:rPr>
    </w:pPr>
  </w:p>
  <w:p w:rsidR="00567A1F" w:rsidRDefault="00567A1F" w:rsidP="00D134A8">
    <w:pPr>
      <w:pStyle w:val="Header"/>
      <w:ind w:left="-284"/>
      <w:jc w:val="right"/>
      <w:rPr>
        <w:rFonts w:cs="Calibri"/>
        <w:sz w:val="16"/>
        <w:szCs w:val="16"/>
      </w:rPr>
    </w:pPr>
  </w:p>
  <w:p w:rsidR="00567A1F" w:rsidRDefault="00567A1F" w:rsidP="00D134A8">
    <w:pPr>
      <w:pStyle w:val="Header"/>
      <w:ind w:left="-284"/>
      <w:jc w:val="right"/>
      <w:rPr>
        <w:rFonts w:cs="Calibri"/>
        <w:sz w:val="16"/>
        <w:szCs w:val="16"/>
      </w:rPr>
    </w:pPr>
  </w:p>
  <w:p w:rsidR="00567A1F" w:rsidRDefault="00567A1F" w:rsidP="00D134A8">
    <w:pPr>
      <w:pStyle w:val="Header"/>
      <w:ind w:left="-284"/>
      <w:jc w:val="right"/>
      <w:rPr>
        <w:rFonts w:cs="Calibri"/>
        <w:sz w:val="16"/>
        <w:szCs w:val="16"/>
      </w:rPr>
    </w:pPr>
  </w:p>
  <w:p w:rsidR="00567A1F" w:rsidRDefault="00567A1F" w:rsidP="00D134A8">
    <w:pPr>
      <w:pStyle w:val="Header"/>
      <w:ind w:left="28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30603D98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167959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4D55736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">
    <w:nsid w:val="55E6206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">
    <w:nsid w:val="5A302EE5"/>
    <w:multiLevelType w:val="hybridMultilevel"/>
    <w:tmpl w:val="5FB89636"/>
    <w:name w:val="WWNum92"/>
    <w:lvl w:ilvl="0" w:tplc="3F68E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92FA018C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5FA043B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63A27AC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640C7CA5"/>
    <w:multiLevelType w:val="hybridMultilevel"/>
    <w:tmpl w:val="2DE875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76C2F2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8117ACC"/>
    <w:multiLevelType w:val="hybridMultilevel"/>
    <w:tmpl w:val="595CB5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623"/>
    <w:rsid w:val="00021FE1"/>
    <w:rsid w:val="0004511B"/>
    <w:rsid w:val="000A2280"/>
    <w:rsid w:val="0011675F"/>
    <w:rsid w:val="0013072B"/>
    <w:rsid w:val="001855FA"/>
    <w:rsid w:val="001A63E8"/>
    <w:rsid w:val="001C4713"/>
    <w:rsid w:val="00225758"/>
    <w:rsid w:val="00226E17"/>
    <w:rsid w:val="0024510A"/>
    <w:rsid w:val="00271B43"/>
    <w:rsid w:val="00280478"/>
    <w:rsid w:val="002B0ACA"/>
    <w:rsid w:val="002B4947"/>
    <w:rsid w:val="002C52F6"/>
    <w:rsid w:val="002E5481"/>
    <w:rsid w:val="0033608D"/>
    <w:rsid w:val="00337FC1"/>
    <w:rsid w:val="003D7338"/>
    <w:rsid w:val="003E393C"/>
    <w:rsid w:val="003E51B4"/>
    <w:rsid w:val="003F6F9D"/>
    <w:rsid w:val="00461C74"/>
    <w:rsid w:val="00476350"/>
    <w:rsid w:val="004B209F"/>
    <w:rsid w:val="004E1F62"/>
    <w:rsid w:val="00567A1F"/>
    <w:rsid w:val="0057475F"/>
    <w:rsid w:val="005A5285"/>
    <w:rsid w:val="005B0F8D"/>
    <w:rsid w:val="005B3D94"/>
    <w:rsid w:val="005B4F66"/>
    <w:rsid w:val="005C4DCE"/>
    <w:rsid w:val="005E04F8"/>
    <w:rsid w:val="006072CD"/>
    <w:rsid w:val="006233D5"/>
    <w:rsid w:val="00652C82"/>
    <w:rsid w:val="00685BC5"/>
    <w:rsid w:val="0069480B"/>
    <w:rsid w:val="006B1E74"/>
    <w:rsid w:val="006C4F03"/>
    <w:rsid w:val="006E3C48"/>
    <w:rsid w:val="00761164"/>
    <w:rsid w:val="00773023"/>
    <w:rsid w:val="007A4BFE"/>
    <w:rsid w:val="00831747"/>
    <w:rsid w:val="00851AB5"/>
    <w:rsid w:val="0088033D"/>
    <w:rsid w:val="008E3110"/>
    <w:rsid w:val="00926524"/>
    <w:rsid w:val="00953152"/>
    <w:rsid w:val="00967DE3"/>
    <w:rsid w:val="009909B6"/>
    <w:rsid w:val="009A21DC"/>
    <w:rsid w:val="009D57DE"/>
    <w:rsid w:val="009E09F9"/>
    <w:rsid w:val="009F5E36"/>
    <w:rsid w:val="00A1463A"/>
    <w:rsid w:val="00A55FC5"/>
    <w:rsid w:val="00A62F92"/>
    <w:rsid w:val="00A72FDC"/>
    <w:rsid w:val="00A7750A"/>
    <w:rsid w:val="00A865A2"/>
    <w:rsid w:val="00AB6AC8"/>
    <w:rsid w:val="00AE483A"/>
    <w:rsid w:val="00B04440"/>
    <w:rsid w:val="00B17C6D"/>
    <w:rsid w:val="00B64CC2"/>
    <w:rsid w:val="00B73F63"/>
    <w:rsid w:val="00B75CF7"/>
    <w:rsid w:val="00BF10C6"/>
    <w:rsid w:val="00C04C6F"/>
    <w:rsid w:val="00C04E4C"/>
    <w:rsid w:val="00C464EC"/>
    <w:rsid w:val="00C604E2"/>
    <w:rsid w:val="00C86FB1"/>
    <w:rsid w:val="00CB622E"/>
    <w:rsid w:val="00CE1326"/>
    <w:rsid w:val="00CF65DF"/>
    <w:rsid w:val="00D134A8"/>
    <w:rsid w:val="00D30C1F"/>
    <w:rsid w:val="00D44E67"/>
    <w:rsid w:val="00D60E11"/>
    <w:rsid w:val="00D725BA"/>
    <w:rsid w:val="00D76050"/>
    <w:rsid w:val="00D77623"/>
    <w:rsid w:val="00DF67E7"/>
    <w:rsid w:val="00E125FE"/>
    <w:rsid w:val="00E23A7B"/>
    <w:rsid w:val="00E259E5"/>
    <w:rsid w:val="00E25EC4"/>
    <w:rsid w:val="00E27522"/>
    <w:rsid w:val="00E613B5"/>
    <w:rsid w:val="00E64409"/>
    <w:rsid w:val="00E7060B"/>
    <w:rsid w:val="00E76685"/>
    <w:rsid w:val="00E817D8"/>
    <w:rsid w:val="00E8663B"/>
    <w:rsid w:val="00E95E26"/>
    <w:rsid w:val="00EA5829"/>
    <w:rsid w:val="00EF1122"/>
    <w:rsid w:val="00F17362"/>
    <w:rsid w:val="00F5703A"/>
    <w:rsid w:val="00F577E0"/>
    <w:rsid w:val="00F7617F"/>
    <w:rsid w:val="00FB4BE8"/>
    <w:rsid w:val="00FE0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Outline List 2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0C6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3F63"/>
    <w:pPr>
      <w:keepNext/>
      <w:keepLines/>
      <w:spacing w:before="240" w:after="0"/>
      <w:outlineLvl w:val="0"/>
    </w:pPr>
    <w:rPr>
      <w:rFonts w:ascii="Calibri Light" w:eastAsia="Times New Roman" w:hAnsi="Calibri Light"/>
      <w:b/>
      <w:sz w:val="24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3F63"/>
    <w:rPr>
      <w:rFonts w:ascii="Calibri Light" w:hAnsi="Calibri Light" w:cs="Times New Roman"/>
      <w:b/>
      <w:sz w:val="32"/>
      <w:szCs w:val="32"/>
    </w:rPr>
  </w:style>
  <w:style w:type="paragraph" w:styleId="Header">
    <w:name w:val="header"/>
    <w:basedOn w:val="Normal"/>
    <w:link w:val="HeaderChar"/>
    <w:uiPriority w:val="99"/>
    <w:rsid w:val="00D77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7762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7762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77623"/>
    <w:rPr>
      <w:rFonts w:ascii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rsid w:val="00D77623"/>
    <w:rPr>
      <w:rFonts w:cs="Times New Roman"/>
    </w:rPr>
  </w:style>
  <w:style w:type="character" w:customStyle="1" w:styleId="Teksttreci3">
    <w:name w:val="Tekst treści (3)_"/>
    <w:basedOn w:val="DefaultParagraphFont"/>
    <w:link w:val="Teksttreci30"/>
    <w:uiPriority w:val="99"/>
    <w:locked/>
    <w:rsid w:val="004B209F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">
    <w:name w:val="Tekst treści_"/>
    <w:basedOn w:val="DefaultParagraphFont"/>
    <w:link w:val="Teksttreci0"/>
    <w:uiPriority w:val="99"/>
    <w:locked/>
    <w:rsid w:val="004B209F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"/>
    <w:link w:val="Teksttreci3"/>
    <w:uiPriority w:val="99"/>
    <w:rsid w:val="004B209F"/>
    <w:pPr>
      <w:widowControl w:val="0"/>
      <w:shd w:val="clear" w:color="auto" w:fill="FFFFFF"/>
      <w:spacing w:after="0" w:line="162" w:lineRule="exact"/>
    </w:pPr>
    <w:rPr>
      <w:rFonts w:ascii="Times New Roman" w:eastAsia="Times New Roman" w:hAnsi="Times New Roman"/>
      <w:b/>
      <w:bCs/>
      <w:sz w:val="19"/>
      <w:szCs w:val="19"/>
    </w:rPr>
  </w:style>
  <w:style w:type="paragraph" w:customStyle="1" w:styleId="Teksttreci0">
    <w:name w:val="Tekst treści"/>
    <w:basedOn w:val="Normal"/>
    <w:link w:val="Teksttreci"/>
    <w:uiPriority w:val="99"/>
    <w:rsid w:val="004B209F"/>
    <w:pPr>
      <w:widowControl w:val="0"/>
      <w:shd w:val="clear" w:color="auto" w:fill="FFFFFF"/>
      <w:spacing w:before="900" w:after="0" w:line="238" w:lineRule="exact"/>
      <w:ind w:hanging="380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Podpistabeli">
    <w:name w:val="Podpis tabeli_"/>
    <w:basedOn w:val="DefaultParagraphFont"/>
    <w:link w:val="Podpistabeli0"/>
    <w:uiPriority w:val="99"/>
    <w:locked/>
    <w:rsid w:val="004B209F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Podpistabeli0">
    <w:name w:val="Podpis tabeli"/>
    <w:basedOn w:val="Normal"/>
    <w:link w:val="Podpistabeli"/>
    <w:uiPriority w:val="99"/>
    <w:rsid w:val="004B209F"/>
    <w:pPr>
      <w:widowControl w:val="0"/>
      <w:shd w:val="clear" w:color="auto" w:fill="FFFFFF"/>
      <w:spacing w:after="0" w:line="240" w:lineRule="atLeast"/>
      <w:jc w:val="both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99"/>
    <w:qFormat/>
    <w:rsid w:val="00CF65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B64CC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64C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64CC2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64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64CC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763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4440"/>
    <w:rPr>
      <w:rFonts w:ascii="Times New Roman" w:hAnsi="Times New Roman" w:cs="Times New Roman"/>
      <w:sz w:val="2"/>
      <w:lang w:eastAsia="en-US"/>
    </w:rPr>
  </w:style>
  <w:style w:type="paragraph" w:customStyle="1" w:styleId="v1msoplaintext">
    <w:name w:val="v1msoplaintext"/>
    <w:basedOn w:val="Normal"/>
    <w:uiPriority w:val="99"/>
    <w:rsid w:val="00B75C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">
    <w:name w:val="List"/>
    <w:basedOn w:val="Normal"/>
    <w:next w:val="Normal"/>
    <w:uiPriority w:val="99"/>
    <w:rsid w:val="001A63E8"/>
    <w:pPr>
      <w:tabs>
        <w:tab w:val="num" w:pos="360"/>
      </w:tabs>
      <w:autoSpaceDE w:val="0"/>
      <w:autoSpaceDN w:val="0"/>
      <w:adjustRightInd w:val="0"/>
      <w:spacing w:after="120" w:line="240" w:lineRule="auto"/>
      <w:ind w:left="360" w:right="-1" w:hanging="360"/>
    </w:pPr>
    <w:rPr>
      <w:rFonts w:ascii="Times New Roman" w:eastAsia="Times New Roman" w:hAnsi="Times New Roman" w:cs="Tahoma"/>
      <w:sz w:val="24"/>
      <w:lang w:eastAsia="pl-PL"/>
    </w:rPr>
  </w:style>
  <w:style w:type="paragraph" w:styleId="NormalWeb">
    <w:name w:val="Normal (Web)"/>
    <w:basedOn w:val="Normal"/>
    <w:uiPriority w:val="99"/>
    <w:rsid w:val="00E95E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Emphasis">
    <w:name w:val="Emphasis"/>
    <w:basedOn w:val="DefaultParagraphFont"/>
    <w:uiPriority w:val="99"/>
    <w:qFormat/>
    <w:locked/>
    <w:rsid w:val="00E95E26"/>
    <w:rPr>
      <w:rFonts w:cs="Times New Roman"/>
      <w:i/>
      <w:iCs/>
    </w:rPr>
  </w:style>
  <w:style w:type="numbering" w:styleId="111111">
    <w:name w:val="Outline List 2"/>
    <w:aliases w:val="a"/>
    <w:basedOn w:val="NoList"/>
    <w:locked/>
    <w:rsid w:val="00C72A78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205</Words>
  <Characters>1234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</dc:title>
  <dc:subject/>
  <dc:creator>Monika Gutkowska</dc:creator>
  <cp:keywords/>
  <dc:description/>
  <cp:lastModifiedBy>bszafranska</cp:lastModifiedBy>
  <cp:revision>2</cp:revision>
  <cp:lastPrinted>2023-05-15T10:13:00Z</cp:lastPrinted>
  <dcterms:created xsi:type="dcterms:W3CDTF">2023-06-06T09:28:00Z</dcterms:created>
  <dcterms:modified xsi:type="dcterms:W3CDTF">2023-06-06T09:28:00Z</dcterms:modified>
</cp:coreProperties>
</file>