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F4" w:rsidRPr="0050233D" w:rsidRDefault="00090EF4" w:rsidP="008E1E4C">
      <w:pPr>
        <w:pStyle w:val="Title"/>
        <w:jc w:val="left"/>
        <w:rPr>
          <w:rFonts w:ascii="Calibri" w:hAnsi="Calibri" w:cs="Calibri"/>
          <w:sz w:val="24"/>
          <w:szCs w:val="24"/>
        </w:rPr>
      </w:pPr>
    </w:p>
    <w:p w:rsidR="00090EF4" w:rsidRPr="0050233D" w:rsidRDefault="00090EF4" w:rsidP="008E1E4C">
      <w:pPr>
        <w:pStyle w:val="Title"/>
        <w:jc w:val="left"/>
        <w:rPr>
          <w:rFonts w:ascii="Calibri" w:hAnsi="Calibri" w:cs="Calibri"/>
          <w:sz w:val="24"/>
          <w:szCs w:val="24"/>
        </w:rPr>
      </w:pPr>
    </w:p>
    <w:p w:rsidR="00090EF4" w:rsidRPr="005E7FDA" w:rsidRDefault="00090EF4" w:rsidP="0050233D">
      <w:pPr>
        <w:rPr>
          <w:rFonts w:ascii="Calibri" w:hAnsi="Calibri" w:cs="Calibri"/>
        </w:rPr>
      </w:pPr>
      <w:r w:rsidRPr="0050233D">
        <w:rPr>
          <w:rFonts w:ascii="Calibri" w:hAnsi="Calibri" w:cs="Calibri"/>
          <w:i/>
        </w:rPr>
        <w:t xml:space="preserve">                                                                                                                                   </w:t>
      </w:r>
      <w:r>
        <w:rPr>
          <w:rFonts w:ascii="Calibri" w:hAnsi="Calibri" w:cs="Calibri"/>
          <w:i/>
        </w:rPr>
        <w:t xml:space="preserve">                 </w:t>
      </w:r>
      <w:r w:rsidRPr="0050233D">
        <w:rPr>
          <w:rFonts w:ascii="Calibri" w:hAnsi="Calibri" w:cs="Calibri"/>
          <w:i/>
        </w:rPr>
        <w:t xml:space="preserve">   </w:t>
      </w:r>
      <w:r w:rsidRPr="005E7FDA">
        <w:rPr>
          <w:rFonts w:ascii="Calibri" w:hAnsi="Calibri" w:cs="Calibri"/>
        </w:rPr>
        <w:t>Konin, 24 września 2020 r.</w:t>
      </w:r>
    </w:p>
    <w:p w:rsidR="00090EF4" w:rsidRPr="005E7FDA" w:rsidRDefault="00090EF4" w:rsidP="0050233D">
      <w:pPr>
        <w:rPr>
          <w:rFonts w:ascii="Calibri" w:hAnsi="Calibri" w:cs="Calibri"/>
        </w:rPr>
      </w:pPr>
    </w:p>
    <w:p w:rsidR="00090EF4" w:rsidRPr="005E7FDA" w:rsidRDefault="00090EF4" w:rsidP="0050233D">
      <w:pPr>
        <w:pStyle w:val="Heading1"/>
        <w:rPr>
          <w:rFonts w:ascii="Calibri" w:hAnsi="Calibri" w:cs="Calibri"/>
          <w:sz w:val="20"/>
          <w:szCs w:val="20"/>
        </w:rPr>
      </w:pPr>
      <w:r w:rsidRPr="005E7FDA">
        <w:rPr>
          <w:rFonts w:ascii="Calibri" w:hAnsi="Calibri" w:cs="Calibri"/>
          <w:sz w:val="20"/>
          <w:szCs w:val="20"/>
        </w:rPr>
        <w:t>MATERIAŁY INFORMACYJNE O PRZEDMIOCIE KONKURSU OFERT  NA UDZIELANIE  LEKARSKICH ŚWIADCZEŃ ZDROWOTNYCH W ZAKRESIE REHABILITACJI  MEDYCZNEJ W WOJEWÓDZKIM SZPITALU ZESPOLONYM  IM. DR. ROMANA OSTRZYCKIEGO W KONINIE</w:t>
      </w:r>
    </w:p>
    <w:p w:rsidR="00090EF4" w:rsidRPr="005E7FDA" w:rsidRDefault="00090EF4" w:rsidP="0050233D">
      <w:pPr>
        <w:pStyle w:val="Subtitle"/>
        <w:tabs>
          <w:tab w:val="left" w:pos="1260"/>
        </w:tabs>
        <w:spacing w:line="240" w:lineRule="auto"/>
        <w:rPr>
          <w:rFonts w:cs="Calibri"/>
          <w:b w:val="0"/>
          <w:sz w:val="20"/>
        </w:rPr>
      </w:pPr>
      <w:r w:rsidRPr="005E7FDA">
        <w:rPr>
          <w:rFonts w:cs="Calibri"/>
          <w:b w:val="0"/>
          <w:sz w:val="20"/>
        </w:rPr>
        <w:t xml:space="preserve"> </w:t>
      </w:r>
    </w:p>
    <w:p w:rsidR="00090EF4" w:rsidRPr="005E7FDA" w:rsidRDefault="00090EF4" w:rsidP="0050233D">
      <w:pPr>
        <w:jc w:val="both"/>
        <w:rPr>
          <w:rFonts w:ascii="Calibri" w:hAnsi="Calibri" w:cs="Calibri"/>
          <w:b/>
          <w:bCs/>
        </w:rPr>
      </w:pPr>
      <w:r w:rsidRPr="005E7FDA">
        <w:rPr>
          <w:rFonts w:ascii="Calibri" w:hAnsi="Calibri" w:cs="Calibri"/>
          <w:b/>
          <w:bCs/>
        </w:rPr>
        <w:t>I   Postanowienia Ogólne:</w:t>
      </w:r>
    </w:p>
    <w:p w:rsidR="00090EF4" w:rsidRPr="005E7FDA" w:rsidRDefault="00090EF4" w:rsidP="0050233D">
      <w:pPr>
        <w:jc w:val="both"/>
        <w:rPr>
          <w:rFonts w:ascii="Calibri" w:hAnsi="Calibri" w:cs="Calibri"/>
          <w:bCs/>
        </w:rPr>
      </w:pPr>
      <w:r w:rsidRPr="005E7FDA">
        <w:rPr>
          <w:rFonts w:ascii="Calibri" w:hAnsi="Calibri" w:cs="Calibri"/>
          <w:bCs/>
        </w:rPr>
        <w:t>1. Konkurs ofert będzie przeprowadzony na podstawie art. 26 ustawy z dnia 15 kwietnia 2011 r. o działalności leczniczej (t.j. Dz. U. z 2020 poz. 295 z późn. zm.).</w:t>
      </w:r>
    </w:p>
    <w:p w:rsidR="00090EF4" w:rsidRPr="005E7FDA" w:rsidRDefault="00090EF4" w:rsidP="0050233D">
      <w:pPr>
        <w:jc w:val="both"/>
        <w:rPr>
          <w:rFonts w:ascii="Calibri" w:hAnsi="Calibri" w:cs="Calibri"/>
          <w:bCs/>
        </w:rPr>
      </w:pPr>
      <w:r w:rsidRPr="005E7FDA">
        <w:rPr>
          <w:rFonts w:ascii="Calibri" w:hAnsi="Calibri" w:cs="Calibri"/>
          <w:bCs/>
        </w:rPr>
        <w:t xml:space="preserve">2. Do konkursu ofert stosuje się odpowiednio art. 140, art.141, art.146 ust. 1, art. 147-150, art. 151 ust1, 2 i 4-6, art. 152, art. 153 i art. 154 ust. 1 i 2 ustawy z dnia 27 sierpnia 2004 r. o świadczeniach opieki zdrowotnej finansowanych ze środków publicznych (tekst jednolity Dz.U. z 2020 roku, poz. 1398 ze zm.), przy czym prawa </w:t>
      </w:r>
      <w:r>
        <w:rPr>
          <w:rFonts w:ascii="Calibri" w:hAnsi="Calibri" w:cs="Calibri"/>
          <w:bCs/>
        </w:rPr>
        <w:t xml:space="preserve">              </w:t>
      </w:r>
      <w:r w:rsidRPr="005E7FDA">
        <w:rPr>
          <w:rFonts w:ascii="Calibri" w:hAnsi="Calibri" w:cs="Calibri"/>
          <w:bCs/>
        </w:rPr>
        <w:t>i obowiązki Prezesa Funduszu i Dyrektora Oddziału Wojewódzkiego Funduszu wykonuje Dyrektor Wojewódzkiego Szpitala Zespolonego im. dr. Romana Ostrzyckiego w Koninie.</w:t>
      </w:r>
    </w:p>
    <w:p w:rsidR="00090EF4" w:rsidRPr="005E7FDA" w:rsidRDefault="00090EF4" w:rsidP="0050233D">
      <w:pPr>
        <w:jc w:val="both"/>
        <w:rPr>
          <w:rFonts w:ascii="Calibri" w:hAnsi="Calibri" w:cs="Calibri"/>
          <w:bCs/>
        </w:rPr>
      </w:pPr>
    </w:p>
    <w:p w:rsidR="00090EF4" w:rsidRPr="005E7FDA" w:rsidRDefault="00090EF4" w:rsidP="0050233D">
      <w:pPr>
        <w:rPr>
          <w:rFonts w:ascii="Calibri" w:hAnsi="Calibri" w:cs="Calibri"/>
          <w:b/>
        </w:rPr>
      </w:pPr>
      <w:r w:rsidRPr="005E7FDA">
        <w:rPr>
          <w:rFonts w:ascii="Calibri" w:hAnsi="Calibri" w:cs="Calibri"/>
          <w:b/>
        </w:rPr>
        <w:t>II  Udzielający Zamówienia:</w:t>
      </w:r>
    </w:p>
    <w:p w:rsidR="00090EF4" w:rsidRPr="005E7FDA" w:rsidRDefault="00090EF4" w:rsidP="0050233D">
      <w:pPr>
        <w:rPr>
          <w:rFonts w:ascii="Calibri" w:hAnsi="Calibri" w:cs="Calibri"/>
        </w:rPr>
      </w:pPr>
      <w:r w:rsidRPr="005E7FDA">
        <w:rPr>
          <w:rFonts w:ascii="Calibri" w:hAnsi="Calibri" w:cs="Calibri"/>
        </w:rPr>
        <w:t>Wojewódzki Szpital Zespolony im. dr. Romana Ostrzyckiego w Koninie,</w:t>
      </w:r>
    </w:p>
    <w:p w:rsidR="00090EF4" w:rsidRPr="005E7FDA" w:rsidRDefault="00090EF4" w:rsidP="0050233D">
      <w:pPr>
        <w:rPr>
          <w:rFonts w:ascii="Calibri" w:hAnsi="Calibri" w:cs="Calibri"/>
        </w:rPr>
      </w:pPr>
      <w:r w:rsidRPr="005E7FDA">
        <w:rPr>
          <w:rFonts w:ascii="Calibri" w:hAnsi="Calibri" w:cs="Calibri"/>
        </w:rPr>
        <w:t>ul. Szpitalna 45</w:t>
      </w:r>
    </w:p>
    <w:p w:rsidR="00090EF4" w:rsidRPr="005E7FDA" w:rsidRDefault="00090EF4" w:rsidP="0050233D">
      <w:pPr>
        <w:rPr>
          <w:rFonts w:ascii="Calibri" w:hAnsi="Calibri" w:cs="Calibri"/>
          <w:lang w:val="de-DE"/>
        </w:rPr>
      </w:pPr>
      <w:r w:rsidRPr="005E7FDA">
        <w:rPr>
          <w:rFonts w:ascii="Calibri" w:hAnsi="Calibri" w:cs="Calibri"/>
          <w:lang w:val="de-DE"/>
        </w:rPr>
        <w:t>62-500 Konin</w:t>
      </w:r>
    </w:p>
    <w:p w:rsidR="00090EF4" w:rsidRPr="005E7FDA" w:rsidRDefault="00090EF4" w:rsidP="0050233D">
      <w:pPr>
        <w:rPr>
          <w:rFonts w:ascii="Calibri" w:hAnsi="Calibri" w:cs="Calibri"/>
          <w:lang w:val="de-DE"/>
        </w:rPr>
      </w:pPr>
      <w:r w:rsidRPr="005E7FDA">
        <w:rPr>
          <w:rFonts w:ascii="Calibri" w:hAnsi="Calibri" w:cs="Calibri"/>
          <w:lang w:val="de-DE"/>
        </w:rPr>
        <w:t>Tel. 063 240 40 00</w:t>
      </w:r>
    </w:p>
    <w:p w:rsidR="00090EF4" w:rsidRPr="005E7FDA" w:rsidRDefault="00090EF4" w:rsidP="0050233D">
      <w:pPr>
        <w:rPr>
          <w:rFonts w:ascii="Calibri" w:hAnsi="Calibri" w:cs="Calibri"/>
          <w:color w:val="000000"/>
          <w:shd w:val="clear" w:color="auto" w:fill="FFFFFF"/>
          <w:lang w:val="de-DE"/>
        </w:rPr>
      </w:pPr>
      <w:r w:rsidRPr="005E7FDA">
        <w:rPr>
          <w:rFonts w:ascii="Calibri" w:hAnsi="Calibri" w:cs="Calibri"/>
          <w:lang w:val="de-DE"/>
        </w:rPr>
        <w:t xml:space="preserve">e-mail: </w:t>
      </w:r>
      <w:hyperlink r:id="rId7" w:history="1">
        <w:r w:rsidRPr="005E7FDA">
          <w:rPr>
            <w:rStyle w:val="Hyperlink"/>
            <w:rFonts w:ascii="Calibri" w:hAnsi="Calibri" w:cs="Calibri"/>
            <w:shd w:val="clear" w:color="auto" w:fill="FFFFFF"/>
            <w:lang w:val="de-DE"/>
          </w:rPr>
          <w:t>szpital@szpital-konin.pl</w:t>
        </w:r>
      </w:hyperlink>
    </w:p>
    <w:p w:rsidR="00090EF4" w:rsidRPr="005E7FDA" w:rsidRDefault="00090EF4" w:rsidP="0050233D">
      <w:pPr>
        <w:rPr>
          <w:rFonts w:ascii="Calibri" w:hAnsi="Calibri" w:cs="Calibri"/>
          <w:color w:val="000000"/>
          <w:shd w:val="clear" w:color="auto" w:fill="FFFFFF"/>
          <w:lang w:val="de-DE"/>
        </w:rPr>
      </w:pPr>
    </w:p>
    <w:p w:rsidR="00090EF4" w:rsidRPr="005E7FDA" w:rsidRDefault="00090EF4" w:rsidP="0050233D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5E7FDA">
        <w:rPr>
          <w:rFonts w:ascii="Calibri" w:hAnsi="Calibri" w:cs="Calibri"/>
          <w:b/>
          <w:color w:val="000000"/>
        </w:rPr>
        <w:t>III  Miejsce publikacji ogłoszenia o konkursie:</w:t>
      </w:r>
    </w:p>
    <w:p w:rsidR="00090EF4" w:rsidRPr="005E7FDA" w:rsidRDefault="00090EF4" w:rsidP="0050233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E7FDA">
        <w:rPr>
          <w:rFonts w:ascii="Calibri" w:hAnsi="Calibri" w:cs="Calibri"/>
          <w:color w:val="000000"/>
        </w:rPr>
        <w:t>Strona internetowa Wojewódzkiego Szpitala Zespolonego im. dr. Romana Ostrzyckiego w Koninie</w:t>
      </w:r>
    </w:p>
    <w:p w:rsidR="00090EF4" w:rsidRPr="005E7FDA" w:rsidRDefault="00090EF4" w:rsidP="0050233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090EF4" w:rsidRPr="005E7FDA" w:rsidRDefault="00090EF4" w:rsidP="0050233D">
      <w:pPr>
        <w:jc w:val="both"/>
        <w:rPr>
          <w:rFonts w:ascii="Calibri" w:hAnsi="Calibri" w:cs="Calibri"/>
          <w:b/>
          <w:bCs/>
        </w:rPr>
      </w:pPr>
      <w:r w:rsidRPr="005E7FDA">
        <w:rPr>
          <w:rFonts w:ascii="Calibri" w:hAnsi="Calibri" w:cs="Calibri"/>
          <w:b/>
          <w:bCs/>
        </w:rPr>
        <w:t>IV  Słowniczek pojęć:</w:t>
      </w:r>
    </w:p>
    <w:p w:rsidR="00090EF4" w:rsidRPr="005E7FDA" w:rsidRDefault="00090EF4" w:rsidP="0050233D">
      <w:pPr>
        <w:jc w:val="both"/>
        <w:rPr>
          <w:rFonts w:ascii="Calibri" w:hAnsi="Calibri" w:cs="Calibri"/>
          <w:bCs/>
        </w:rPr>
      </w:pPr>
      <w:r w:rsidRPr="005E7FDA">
        <w:rPr>
          <w:rFonts w:ascii="Calibri" w:hAnsi="Calibri" w:cs="Calibri"/>
          <w:bCs/>
        </w:rPr>
        <w:t>Ilekroć w „Materiałach informacyjnych o przedmiocie konkursu ofert…” oraz w załącznikach do tego dokumentu jest mowa o:</w:t>
      </w:r>
    </w:p>
    <w:p w:rsidR="00090EF4" w:rsidRPr="005E7FDA" w:rsidRDefault="00090EF4" w:rsidP="0050233D">
      <w:pPr>
        <w:jc w:val="both"/>
        <w:rPr>
          <w:rFonts w:ascii="Calibri" w:hAnsi="Calibri" w:cs="Calibri"/>
          <w:bCs/>
        </w:rPr>
      </w:pPr>
      <w:r w:rsidRPr="005E7FDA">
        <w:rPr>
          <w:rFonts w:ascii="Calibri" w:hAnsi="Calibri" w:cs="Calibri"/>
          <w:bCs/>
        </w:rPr>
        <w:t xml:space="preserve">a)   Udzielającym Zamówienia - rozumie się przez to Wojewódzki Szpital Zespolony im. dr. Romana </w:t>
      </w:r>
    </w:p>
    <w:p w:rsidR="00090EF4" w:rsidRPr="005E7FDA" w:rsidRDefault="00090EF4" w:rsidP="0050233D">
      <w:pPr>
        <w:jc w:val="both"/>
        <w:rPr>
          <w:rFonts w:ascii="Calibri" w:hAnsi="Calibri" w:cs="Calibri"/>
          <w:bCs/>
        </w:rPr>
      </w:pPr>
      <w:r w:rsidRPr="005E7FDA">
        <w:rPr>
          <w:rFonts w:ascii="Calibri" w:hAnsi="Calibri" w:cs="Calibri"/>
          <w:bCs/>
        </w:rPr>
        <w:t xml:space="preserve">       Ostrzyckiego w Koninie,</w:t>
      </w:r>
    </w:p>
    <w:p w:rsidR="00090EF4" w:rsidRPr="005E7FDA" w:rsidRDefault="00090EF4" w:rsidP="0050233D">
      <w:pPr>
        <w:ind w:left="360" w:hanging="360"/>
        <w:jc w:val="both"/>
        <w:rPr>
          <w:rFonts w:ascii="Calibri" w:hAnsi="Calibri" w:cs="Calibri"/>
          <w:bCs/>
        </w:rPr>
      </w:pPr>
      <w:r w:rsidRPr="005E7FDA">
        <w:rPr>
          <w:rFonts w:ascii="Calibri" w:hAnsi="Calibri" w:cs="Calibri"/>
          <w:bCs/>
        </w:rPr>
        <w:t>b)  przedmiocie konkursu ofert - rozumie się przez to udzielanie lekarskich świadczeń zdrowotnych w zakresie rehabilitacji medycznej w Wojewódzkim Szpitalu Zespolonym  im. dr. Romana Ostrzyckiego w Koninie,</w:t>
      </w:r>
    </w:p>
    <w:p w:rsidR="00090EF4" w:rsidRPr="005E7FDA" w:rsidRDefault="00090EF4" w:rsidP="0050233D">
      <w:pPr>
        <w:ind w:left="360" w:hanging="360"/>
        <w:jc w:val="both"/>
        <w:rPr>
          <w:rFonts w:ascii="Calibri" w:hAnsi="Calibri" w:cs="Calibri"/>
          <w:bCs/>
        </w:rPr>
      </w:pPr>
      <w:r w:rsidRPr="005E7FDA">
        <w:rPr>
          <w:rFonts w:ascii="Calibri" w:hAnsi="Calibri" w:cs="Calibri"/>
          <w:bCs/>
        </w:rPr>
        <w:t>c)</w:t>
      </w:r>
      <w:r w:rsidRPr="005E7FDA">
        <w:rPr>
          <w:rFonts w:ascii="Calibri" w:hAnsi="Calibri" w:cs="Calibri"/>
          <w:bCs/>
        </w:rPr>
        <w:tab/>
        <w:t>formularzu oferty - rozumie się przez to obowiązujący formularz oferty przygotowany przez Udzielającego Zamówienia, stanowiący załącznik nr 1 do niniejszych „Materiałów informacyjnych o przedmiocie konkursu ofert…”,</w:t>
      </w:r>
    </w:p>
    <w:p w:rsidR="00090EF4" w:rsidRPr="005E7FDA" w:rsidRDefault="00090EF4" w:rsidP="0050233D">
      <w:pPr>
        <w:ind w:left="360" w:hanging="360"/>
        <w:jc w:val="both"/>
        <w:rPr>
          <w:rFonts w:ascii="Calibri" w:hAnsi="Calibri" w:cs="Calibri"/>
          <w:bCs/>
        </w:rPr>
      </w:pPr>
      <w:r w:rsidRPr="005E7FDA">
        <w:rPr>
          <w:rFonts w:ascii="Calibri" w:hAnsi="Calibri" w:cs="Calibri"/>
          <w:bCs/>
        </w:rPr>
        <w:t>d)</w:t>
      </w:r>
      <w:r w:rsidRPr="005E7FDA">
        <w:rPr>
          <w:rFonts w:ascii="Calibri" w:hAnsi="Calibri" w:cs="Calibri"/>
          <w:bCs/>
        </w:rPr>
        <w:tab/>
        <w:t>umowie – rozumie się przez to wzór umowy opracowany przez Udzielającego Zamówienia stanowiący załącznik do niniejszych „Materiałów informacyjnych o przedmiocie konkursu ofert…”.</w:t>
      </w:r>
    </w:p>
    <w:p w:rsidR="00090EF4" w:rsidRPr="005E7FDA" w:rsidRDefault="00090EF4" w:rsidP="0050233D">
      <w:pPr>
        <w:ind w:left="360" w:hanging="360"/>
        <w:jc w:val="both"/>
        <w:rPr>
          <w:rFonts w:ascii="Calibri" w:hAnsi="Calibri" w:cs="Calibri"/>
          <w:bCs/>
        </w:rPr>
      </w:pPr>
    </w:p>
    <w:p w:rsidR="00090EF4" w:rsidRPr="005E7FDA" w:rsidRDefault="00090EF4" w:rsidP="0050233D">
      <w:pPr>
        <w:jc w:val="both"/>
        <w:rPr>
          <w:rFonts w:ascii="Calibri" w:hAnsi="Calibri" w:cs="Calibri"/>
          <w:b/>
          <w:bCs/>
        </w:rPr>
      </w:pPr>
      <w:r w:rsidRPr="005E7FDA">
        <w:rPr>
          <w:rFonts w:ascii="Calibri" w:hAnsi="Calibri" w:cs="Calibri"/>
          <w:b/>
          <w:bCs/>
        </w:rPr>
        <w:t>V  Określenie przedmiotu konkursu.</w:t>
      </w:r>
    </w:p>
    <w:p w:rsidR="00090EF4" w:rsidRPr="005E7FDA" w:rsidRDefault="00090EF4" w:rsidP="0050233D">
      <w:pPr>
        <w:rPr>
          <w:rFonts w:ascii="Calibri" w:hAnsi="Calibri" w:cs="Calibri"/>
        </w:rPr>
      </w:pPr>
      <w:r w:rsidRPr="005E7FDA">
        <w:rPr>
          <w:rFonts w:ascii="Calibri" w:hAnsi="Calibri" w:cs="Calibri"/>
        </w:rPr>
        <w:t>Przeprowadzenie po trzy wizyty lekarskie z każdym uczestnikiem projektu zgodnie z Regionalnym Programem zdrowotnym w zakresie rehabilitacji neurologicznej dla osób po udarze mózgu, tj. :</w:t>
      </w:r>
    </w:p>
    <w:p w:rsidR="00090EF4" w:rsidRPr="005E7FDA" w:rsidRDefault="00090EF4" w:rsidP="0050233D">
      <w:pPr>
        <w:numPr>
          <w:ilvl w:val="0"/>
          <w:numId w:val="31"/>
        </w:numPr>
        <w:autoSpaceDE w:val="0"/>
        <w:autoSpaceDN w:val="0"/>
        <w:adjustRightInd w:val="0"/>
        <w:spacing w:after="160"/>
        <w:rPr>
          <w:rFonts w:ascii="Calibri" w:hAnsi="Calibri" w:cs="Calibri"/>
          <w:b/>
        </w:rPr>
      </w:pPr>
      <w:r w:rsidRPr="005E7FDA">
        <w:rPr>
          <w:rFonts w:ascii="Calibri" w:hAnsi="Calibri" w:cs="Calibri"/>
          <w:b/>
        </w:rPr>
        <w:t>Wizyta lekarska 1</w:t>
      </w:r>
      <w:r w:rsidRPr="005E7FDA">
        <w:rPr>
          <w:rFonts w:ascii="Calibri" w:hAnsi="Calibri" w:cs="Calibri"/>
          <w:b/>
          <w:bCs/>
        </w:rPr>
        <w:t xml:space="preserve"> - </w:t>
      </w:r>
      <w:r w:rsidRPr="005E7FDA">
        <w:rPr>
          <w:rFonts w:ascii="Calibri" w:hAnsi="Calibri" w:cs="Calibri"/>
          <w:bCs/>
        </w:rPr>
        <w:t>diagnostyka w celu ustalenia indywidualnego programu fizjoterapii</w:t>
      </w:r>
      <w:r w:rsidRPr="005E7FDA">
        <w:rPr>
          <w:rFonts w:ascii="Calibri" w:hAnsi="Calibri" w:cs="Calibri"/>
          <w:b/>
        </w:rPr>
        <w:t xml:space="preserve"> </w:t>
      </w:r>
      <w:r w:rsidRPr="005E7FDA">
        <w:rPr>
          <w:rFonts w:ascii="Calibri" w:hAnsi="Calibri" w:cs="Calibri"/>
        </w:rPr>
        <w:t>dla każdego pacjenta (czas trwania: 45 minut);</w:t>
      </w:r>
    </w:p>
    <w:p w:rsidR="00090EF4" w:rsidRPr="005E7FDA" w:rsidRDefault="00090EF4" w:rsidP="0050233D">
      <w:pPr>
        <w:numPr>
          <w:ilvl w:val="0"/>
          <w:numId w:val="31"/>
        </w:numPr>
        <w:autoSpaceDE w:val="0"/>
        <w:autoSpaceDN w:val="0"/>
        <w:adjustRightInd w:val="0"/>
        <w:spacing w:after="160"/>
        <w:rPr>
          <w:rFonts w:ascii="Calibri" w:hAnsi="Calibri" w:cs="Calibri"/>
          <w:bCs/>
        </w:rPr>
      </w:pPr>
      <w:r w:rsidRPr="005E7FDA">
        <w:rPr>
          <w:rFonts w:ascii="Calibri" w:hAnsi="Calibri" w:cs="Calibri"/>
          <w:b/>
        </w:rPr>
        <w:t xml:space="preserve">Wizyta lekarska 2 – </w:t>
      </w:r>
      <w:r w:rsidRPr="005E7FDA">
        <w:rPr>
          <w:rFonts w:ascii="Calibri" w:hAnsi="Calibri" w:cs="Calibri"/>
        </w:rPr>
        <w:t>diagnostyka w celu kontroli i ewentualnej modyfikacji indywidualnego programu fizjoterapii</w:t>
      </w:r>
      <w:r w:rsidRPr="005E7FDA">
        <w:rPr>
          <w:rFonts w:ascii="Calibri" w:hAnsi="Calibri" w:cs="Calibri"/>
          <w:b/>
        </w:rPr>
        <w:t xml:space="preserve">  </w:t>
      </w:r>
      <w:r w:rsidRPr="005E7FDA">
        <w:rPr>
          <w:rFonts w:ascii="Calibri" w:hAnsi="Calibri" w:cs="Calibri"/>
        </w:rPr>
        <w:t>(czas trwania: 30 minut);</w:t>
      </w:r>
    </w:p>
    <w:p w:rsidR="00090EF4" w:rsidRPr="005E7FDA" w:rsidRDefault="00090EF4" w:rsidP="0050233D">
      <w:pPr>
        <w:numPr>
          <w:ilvl w:val="0"/>
          <w:numId w:val="31"/>
        </w:numPr>
        <w:autoSpaceDE w:val="0"/>
        <w:autoSpaceDN w:val="0"/>
        <w:adjustRightInd w:val="0"/>
        <w:spacing w:after="160"/>
        <w:rPr>
          <w:rFonts w:ascii="Calibri" w:hAnsi="Calibri" w:cs="Calibri"/>
        </w:rPr>
      </w:pPr>
      <w:r w:rsidRPr="005E7FDA">
        <w:rPr>
          <w:rFonts w:ascii="Calibri" w:hAnsi="Calibri" w:cs="Calibri"/>
          <w:b/>
        </w:rPr>
        <w:t xml:space="preserve">Wizyta lekarska 3  - </w:t>
      </w:r>
      <w:r w:rsidRPr="005E7FDA">
        <w:rPr>
          <w:rFonts w:ascii="Calibri" w:hAnsi="Calibri" w:cs="Calibri"/>
        </w:rPr>
        <w:t xml:space="preserve">diagnostyka w celu kontroli i podsumowania indywidualnego programu fizjoterapii </w:t>
      </w:r>
      <w:r w:rsidRPr="005E7FDA">
        <w:rPr>
          <w:rFonts w:ascii="Calibri" w:hAnsi="Calibri" w:cs="Calibri"/>
          <w:bCs/>
        </w:rPr>
        <w:t xml:space="preserve"> </w:t>
      </w:r>
      <w:r w:rsidRPr="005E7FDA">
        <w:rPr>
          <w:rFonts w:ascii="Calibri" w:hAnsi="Calibri" w:cs="Calibri"/>
        </w:rPr>
        <w:t>(czas trwania: 45 minut).</w:t>
      </w:r>
    </w:p>
    <w:p w:rsidR="00090EF4" w:rsidRPr="005E7FDA" w:rsidRDefault="00090EF4" w:rsidP="0050233D">
      <w:pPr>
        <w:rPr>
          <w:rFonts w:ascii="Calibri" w:hAnsi="Calibri" w:cs="Calibri"/>
        </w:rPr>
      </w:pPr>
      <w:r w:rsidRPr="005E7FDA">
        <w:rPr>
          <w:rFonts w:ascii="Calibri" w:hAnsi="Calibri" w:cs="Calibri"/>
          <w:b/>
        </w:rPr>
        <w:t xml:space="preserve">Miejsce realizacji usługi: </w:t>
      </w:r>
      <w:r w:rsidRPr="005E7FDA">
        <w:rPr>
          <w:rFonts w:ascii="Calibri" w:hAnsi="Calibri" w:cs="Calibri"/>
        </w:rPr>
        <w:t xml:space="preserve">Wojewódzki Szpital Zespolony im. dr. Romana Ostrzyckiego w Koninie, ul. Wyszyńskiego 1. </w:t>
      </w:r>
    </w:p>
    <w:p w:rsidR="00090EF4" w:rsidRPr="005E7FDA" w:rsidRDefault="00090EF4" w:rsidP="0050233D">
      <w:pPr>
        <w:rPr>
          <w:rFonts w:ascii="Calibri" w:hAnsi="Calibri" w:cs="Calibri"/>
        </w:rPr>
      </w:pPr>
      <w:r w:rsidRPr="005E7FDA">
        <w:rPr>
          <w:rFonts w:ascii="Calibri" w:hAnsi="Calibri" w:cs="Calibri"/>
          <w:b/>
        </w:rPr>
        <w:t>Liczba wizyt do przeprowadzenia:</w:t>
      </w:r>
      <w:r w:rsidRPr="005E7FDA">
        <w:rPr>
          <w:rFonts w:ascii="Calibri" w:hAnsi="Calibri" w:cs="Calibri"/>
        </w:rPr>
        <w:t xml:space="preserve"> 1 230 wizyt (tj. 410 pacjentów x 3 wizyty)</w:t>
      </w:r>
    </w:p>
    <w:p w:rsidR="00090EF4" w:rsidRPr="005E7FDA" w:rsidRDefault="00090EF4" w:rsidP="0050233D">
      <w:pPr>
        <w:rPr>
          <w:rFonts w:ascii="Calibri" w:hAnsi="Calibri" w:cs="Calibri"/>
        </w:rPr>
      </w:pPr>
      <w:r w:rsidRPr="005E7FDA">
        <w:rPr>
          <w:rFonts w:ascii="Calibri" w:hAnsi="Calibri" w:cs="Calibri"/>
          <w:b/>
        </w:rPr>
        <w:t>Okres wykonywania usług:</w:t>
      </w:r>
      <w:r w:rsidRPr="005E7FDA">
        <w:rPr>
          <w:rFonts w:ascii="Calibri" w:hAnsi="Calibri" w:cs="Calibri"/>
        </w:rPr>
        <w:t xml:space="preserve"> od 15.10. 2020 r. do 30.04.2023 r.</w:t>
      </w:r>
    </w:p>
    <w:p w:rsidR="00090EF4" w:rsidRPr="005E7FDA" w:rsidRDefault="00090EF4" w:rsidP="0050233D">
      <w:pPr>
        <w:rPr>
          <w:rFonts w:ascii="Calibri" w:hAnsi="Calibri" w:cs="Calibri"/>
        </w:rPr>
      </w:pPr>
    </w:p>
    <w:p w:rsidR="00090EF4" w:rsidRPr="005E7FDA" w:rsidRDefault="00090EF4" w:rsidP="0050233D">
      <w:pPr>
        <w:jc w:val="both"/>
        <w:rPr>
          <w:rFonts w:ascii="Calibri" w:hAnsi="Calibri" w:cs="Calibri"/>
          <w:b/>
        </w:rPr>
      </w:pPr>
    </w:p>
    <w:p w:rsidR="00090EF4" w:rsidRPr="005E7FDA" w:rsidRDefault="00090EF4" w:rsidP="0050233D">
      <w:pPr>
        <w:jc w:val="both"/>
        <w:rPr>
          <w:rFonts w:ascii="Calibri" w:hAnsi="Calibri" w:cs="Calibri"/>
          <w:b/>
        </w:rPr>
      </w:pPr>
      <w:r w:rsidRPr="005E7FDA">
        <w:rPr>
          <w:rFonts w:ascii="Calibri" w:hAnsi="Calibri" w:cs="Calibri"/>
          <w:b/>
        </w:rPr>
        <w:t>VI  Warunki udziału w postępowaniu oraz opis sposobu dokonywania oceny ich spełnienia:</w:t>
      </w:r>
    </w:p>
    <w:p w:rsidR="00090EF4" w:rsidRPr="005E7FDA" w:rsidRDefault="00090EF4" w:rsidP="0050233D">
      <w:pPr>
        <w:autoSpaceDE w:val="0"/>
        <w:autoSpaceDN w:val="0"/>
        <w:adjustRightInd w:val="0"/>
        <w:spacing w:before="70"/>
        <w:ind w:right="36"/>
        <w:jc w:val="both"/>
        <w:rPr>
          <w:rFonts w:ascii="Calibri" w:hAnsi="Calibri" w:cs="Calibri"/>
          <w:color w:val="000000"/>
        </w:rPr>
      </w:pPr>
      <w:r w:rsidRPr="005E7FDA">
        <w:rPr>
          <w:rFonts w:ascii="Calibri" w:hAnsi="Calibri" w:cs="Calibri"/>
          <w:color w:val="000000"/>
        </w:rPr>
        <w:t xml:space="preserve">O udzielenie zamówienia może ubiegać się Wykonawca, który spełnia następujące warunki:  </w:t>
      </w:r>
    </w:p>
    <w:p w:rsidR="00090EF4" w:rsidRPr="005E7FDA" w:rsidRDefault="00090EF4" w:rsidP="0050233D">
      <w:pPr>
        <w:jc w:val="both"/>
        <w:rPr>
          <w:rFonts w:ascii="Calibri" w:hAnsi="Calibri" w:cs="Calibri"/>
        </w:rPr>
      </w:pPr>
      <w:r w:rsidRPr="005E7FDA">
        <w:rPr>
          <w:rFonts w:ascii="Calibri" w:hAnsi="Calibri" w:cs="Calibri"/>
        </w:rPr>
        <w:t xml:space="preserve">1) posiada </w:t>
      </w:r>
      <w:r w:rsidRPr="005E7FDA">
        <w:rPr>
          <w:rFonts w:ascii="Calibri" w:eastAsia="SimSun" w:hAnsi="Calibri" w:cs="Calibri"/>
          <w:kern w:val="2"/>
        </w:rPr>
        <w:t>odpowiednie kwalifikacje do wykonywania lekarskich świadczeń zdrowotnych w zakresie rehabilitacji medycznej (</w:t>
      </w:r>
      <w:r w:rsidRPr="005E7FDA">
        <w:rPr>
          <w:rFonts w:ascii="Calibri" w:hAnsi="Calibri" w:cs="Calibri"/>
        </w:rPr>
        <w:t>tytuł lekarza specjalisty w dziedzinie rehabilitacji medycznej lub lekarz posiadający specjalizację I</w:t>
      </w:r>
      <w:r w:rsidRPr="005E7FDA">
        <w:rPr>
          <w:rFonts w:ascii="Calibri" w:hAnsi="Calibri" w:cs="Calibri"/>
          <w:vertAlign w:val="superscript"/>
        </w:rPr>
        <w:t>0</w:t>
      </w:r>
      <w:r w:rsidRPr="005E7FD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</w:t>
      </w:r>
      <w:r w:rsidRPr="005E7FDA">
        <w:rPr>
          <w:rFonts w:ascii="Calibri" w:hAnsi="Calibri" w:cs="Calibri"/>
        </w:rPr>
        <w:t>w dziedzinie rehabilitacji medycznej</w:t>
      </w:r>
      <w:r w:rsidRPr="005E7FDA">
        <w:rPr>
          <w:rFonts w:ascii="Calibri" w:eastAsia="SimSun" w:hAnsi="Calibri" w:cs="Calibri"/>
          <w:kern w:val="2"/>
        </w:rPr>
        <w:t>),</w:t>
      </w:r>
    </w:p>
    <w:p w:rsidR="00090EF4" w:rsidRPr="005E7FDA" w:rsidRDefault="00090EF4" w:rsidP="0050233D">
      <w:pPr>
        <w:jc w:val="both"/>
        <w:rPr>
          <w:rFonts w:ascii="Calibri" w:hAnsi="Calibri" w:cs="Calibri"/>
        </w:rPr>
      </w:pPr>
      <w:r w:rsidRPr="005E7FDA">
        <w:rPr>
          <w:rFonts w:ascii="Calibri" w:eastAsia="SimSun" w:hAnsi="Calibri" w:cs="Calibri"/>
          <w:kern w:val="2"/>
        </w:rPr>
        <w:t xml:space="preserve">2) posiada </w:t>
      </w:r>
      <w:r w:rsidRPr="005E7FDA">
        <w:rPr>
          <w:rFonts w:ascii="Calibri" w:hAnsi="Calibri" w:cs="Calibri"/>
        </w:rPr>
        <w:t>co najmniej 4-letnie doświadczenie zawodowe w pracy z pacjentem ze schorzeniami neurologicznymi,</w:t>
      </w:r>
    </w:p>
    <w:p w:rsidR="00090EF4" w:rsidRPr="005E7FDA" w:rsidRDefault="00090EF4" w:rsidP="0050233D">
      <w:pPr>
        <w:jc w:val="both"/>
        <w:rPr>
          <w:rFonts w:ascii="Calibri" w:hAnsi="Calibri" w:cs="Calibri"/>
        </w:rPr>
      </w:pPr>
      <w:r w:rsidRPr="005E7FDA">
        <w:rPr>
          <w:rFonts w:ascii="Calibri" w:hAnsi="Calibri" w:cs="Calibri"/>
        </w:rPr>
        <w:t xml:space="preserve">3) posiada prawo do wykonywania zawodu, </w:t>
      </w:r>
    </w:p>
    <w:p w:rsidR="00090EF4" w:rsidRPr="005E7FDA" w:rsidRDefault="00090EF4" w:rsidP="0050233D">
      <w:pPr>
        <w:ind w:left="360" w:hanging="360"/>
        <w:jc w:val="both"/>
        <w:rPr>
          <w:rFonts w:ascii="Calibri" w:hAnsi="Calibri" w:cs="Calibri"/>
          <w:bCs/>
        </w:rPr>
      </w:pPr>
      <w:r w:rsidRPr="005E7FDA">
        <w:rPr>
          <w:rFonts w:ascii="Calibri" w:hAnsi="Calibri" w:cs="Calibri"/>
        </w:rPr>
        <w:t xml:space="preserve">4) złoży ofertę na formularzu przygotowanym przez ogłaszającego konkurs ofert, stanowiącym załącznik nr 1do niniejszych </w:t>
      </w:r>
      <w:r w:rsidRPr="005E7FDA">
        <w:rPr>
          <w:rFonts w:ascii="Calibri" w:hAnsi="Calibri" w:cs="Calibri"/>
          <w:bCs/>
        </w:rPr>
        <w:t>„Materiałów informacyjnych o przedmiocie konkursu ofert…”.</w:t>
      </w:r>
    </w:p>
    <w:p w:rsidR="00090EF4" w:rsidRPr="005E7FDA" w:rsidRDefault="00090EF4" w:rsidP="0050233D">
      <w:pPr>
        <w:pStyle w:val="msonormalcxspdrugie"/>
        <w:jc w:val="both"/>
        <w:rPr>
          <w:rFonts w:ascii="Calibri" w:hAnsi="Calibri" w:cs="Calibri"/>
          <w:sz w:val="20"/>
          <w:szCs w:val="20"/>
        </w:rPr>
      </w:pPr>
      <w:r w:rsidRPr="005E7FDA">
        <w:rPr>
          <w:rFonts w:ascii="Calibri" w:hAnsi="Calibri" w:cs="Calibri"/>
          <w:sz w:val="20"/>
          <w:szCs w:val="20"/>
        </w:rPr>
        <w:t xml:space="preserve">Ocena spełniania warunków nastąpi wg formuły „spełnia”/„nie spełnia” na podstawie  załączników do oferty przedłożonych wraz z ofertą. </w:t>
      </w:r>
    </w:p>
    <w:p w:rsidR="00090EF4" w:rsidRPr="005E7FDA" w:rsidRDefault="00090EF4" w:rsidP="0050233D">
      <w:pPr>
        <w:pStyle w:val="msonormalcxspdrugie"/>
        <w:jc w:val="both"/>
        <w:rPr>
          <w:rFonts w:ascii="Calibri" w:hAnsi="Calibri" w:cs="Calibri"/>
          <w:b/>
          <w:bCs/>
          <w:sz w:val="20"/>
          <w:szCs w:val="20"/>
        </w:rPr>
      </w:pPr>
      <w:r w:rsidRPr="005E7FDA">
        <w:rPr>
          <w:rFonts w:ascii="Calibri" w:hAnsi="Calibri" w:cs="Calibri"/>
          <w:b/>
          <w:bCs/>
          <w:sz w:val="20"/>
          <w:szCs w:val="20"/>
        </w:rPr>
        <w:t xml:space="preserve">VII Wykaz dokumentów, jakie mają złożyć oferenci, w celu potwierdzenia spełniania warunków udziału </w:t>
      </w:r>
      <w:r>
        <w:rPr>
          <w:rFonts w:ascii="Calibri" w:hAnsi="Calibri" w:cs="Calibri"/>
          <w:b/>
          <w:bCs/>
          <w:sz w:val="20"/>
          <w:szCs w:val="20"/>
        </w:rPr>
        <w:t xml:space="preserve">                    </w:t>
      </w:r>
      <w:r w:rsidRPr="005E7FDA">
        <w:rPr>
          <w:rFonts w:ascii="Calibri" w:hAnsi="Calibri" w:cs="Calibri"/>
          <w:b/>
          <w:bCs/>
          <w:sz w:val="20"/>
          <w:szCs w:val="20"/>
        </w:rPr>
        <w:t>w postępowaniu:</w:t>
      </w:r>
    </w:p>
    <w:p w:rsidR="00090EF4" w:rsidRPr="005E7FDA" w:rsidRDefault="00090EF4" w:rsidP="0050233D">
      <w:pPr>
        <w:jc w:val="both"/>
        <w:rPr>
          <w:rFonts w:ascii="Calibri" w:hAnsi="Calibri" w:cs="Calibri"/>
          <w:bCs/>
        </w:rPr>
      </w:pPr>
      <w:r w:rsidRPr="005E7FDA">
        <w:rPr>
          <w:rFonts w:ascii="Calibri" w:hAnsi="Calibri" w:cs="Calibri"/>
          <w:bCs/>
        </w:rPr>
        <w:t xml:space="preserve">W celu uznania, że oferta spełnia wymagane warunki, oferent zobowiązany jest dołączyć </w:t>
      </w:r>
      <w:r w:rsidRPr="005E7FDA">
        <w:rPr>
          <w:rFonts w:ascii="Calibri" w:hAnsi="Calibri" w:cs="Calibri"/>
          <w:bCs/>
          <w:u w:val="single"/>
        </w:rPr>
        <w:t>do oferty</w:t>
      </w:r>
      <w:r w:rsidRPr="005E7FDA">
        <w:rPr>
          <w:rFonts w:ascii="Calibri" w:hAnsi="Calibri" w:cs="Calibri"/>
          <w:bCs/>
        </w:rPr>
        <w:t xml:space="preserve"> następujące dokumenty, odpowiednio właściwe dla indywidualnej/ indywidualnej specjalistycznej praktyki lekarskiej:</w:t>
      </w:r>
    </w:p>
    <w:p w:rsidR="00090EF4" w:rsidRPr="005E7FDA" w:rsidRDefault="00090EF4" w:rsidP="0050233D">
      <w:pPr>
        <w:tabs>
          <w:tab w:val="left" w:pos="360"/>
        </w:tabs>
        <w:jc w:val="both"/>
        <w:rPr>
          <w:rFonts w:ascii="Calibri" w:hAnsi="Calibri" w:cs="Calibri"/>
          <w:bCs/>
        </w:rPr>
      </w:pPr>
      <w:r w:rsidRPr="005E7FDA">
        <w:rPr>
          <w:rFonts w:ascii="Calibri" w:hAnsi="Calibri" w:cs="Calibri"/>
          <w:bCs/>
        </w:rPr>
        <w:t>1)    kopia wpisu do rejestru podmiotów wykonujących działalność leczniczą – zał. nr 1,</w:t>
      </w:r>
    </w:p>
    <w:p w:rsidR="00090EF4" w:rsidRPr="005E7FDA" w:rsidRDefault="00090EF4" w:rsidP="0050233D">
      <w:pPr>
        <w:tabs>
          <w:tab w:val="left" w:pos="360"/>
        </w:tabs>
        <w:jc w:val="both"/>
        <w:rPr>
          <w:rFonts w:ascii="Calibri" w:hAnsi="Calibri" w:cs="Calibri"/>
          <w:bCs/>
        </w:rPr>
      </w:pPr>
      <w:r w:rsidRPr="005E7FDA">
        <w:rPr>
          <w:rFonts w:ascii="Calibri" w:hAnsi="Calibri" w:cs="Calibri"/>
          <w:bCs/>
        </w:rPr>
        <w:t>2)    kopia wpisu do centralnej ewidencji i informacji o działalności gospodarczej – zał. nr 2,</w:t>
      </w:r>
    </w:p>
    <w:p w:rsidR="00090EF4" w:rsidRPr="005E7FDA" w:rsidRDefault="00090EF4" w:rsidP="0050233D">
      <w:pPr>
        <w:tabs>
          <w:tab w:val="left" w:pos="360"/>
        </w:tabs>
        <w:jc w:val="both"/>
        <w:rPr>
          <w:rFonts w:ascii="Calibri" w:hAnsi="Calibri" w:cs="Calibri"/>
          <w:bCs/>
        </w:rPr>
      </w:pPr>
      <w:r w:rsidRPr="005E7FDA">
        <w:rPr>
          <w:rFonts w:ascii="Calibri" w:hAnsi="Calibri" w:cs="Calibri"/>
          <w:bCs/>
        </w:rPr>
        <w:t xml:space="preserve">3)    kopie dokumentów dotyczących prawa wykonywania zawodu lekarza i posiadanej specjalizacji,   </w:t>
      </w:r>
    </w:p>
    <w:p w:rsidR="00090EF4" w:rsidRPr="005E7FDA" w:rsidRDefault="00090EF4" w:rsidP="0050233D">
      <w:pPr>
        <w:tabs>
          <w:tab w:val="left" w:pos="360"/>
        </w:tabs>
        <w:jc w:val="both"/>
        <w:rPr>
          <w:rFonts w:ascii="Calibri" w:hAnsi="Calibri" w:cs="Calibri"/>
          <w:bCs/>
        </w:rPr>
      </w:pPr>
      <w:r w:rsidRPr="005E7FDA">
        <w:rPr>
          <w:rFonts w:ascii="Calibri" w:hAnsi="Calibri" w:cs="Calibri"/>
          <w:bCs/>
        </w:rPr>
        <w:t xml:space="preserve">        dyplomy   certyfikaty – zał. nr 3a, 3b itd.,</w:t>
      </w:r>
    </w:p>
    <w:p w:rsidR="00090EF4" w:rsidRPr="005E7FDA" w:rsidRDefault="00090EF4" w:rsidP="0050233D">
      <w:pPr>
        <w:tabs>
          <w:tab w:val="left" w:pos="360"/>
        </w:tabs>
        <w:jc w:val="both"/>
        <w:rPr>
          <w:rFonts w:ascii="Calibri" w:hAnsi="Calibri" w:cs="Calibri"/>
          <w:bCs/>
        </w:rPr>
      </w:pPr>
      <w:r w:rsidRPr="005E7FDA">
        <w:rPr>
          <w:rFonts w:ascii="Calibri" w:hAnsi="Calibri" w:cs="Calibri"/>
          <w:bCs/>
        </w:rPr>
        <w:t>4)    kopia polisy OC lub oświadczenie o przedłożeniu polisy – zał. nr 4,</w:t>
      </w:r>
    </w:p>
    <w:p w:rsidR="00090EF4" w:rsidRPr="005E7FDA" w:rsidRDefault="00090EF4" w:rsidP="0050233D">
      <w:pPr>
        <w:tabs>
          <w:tab w:val="left" w:pos="360"/>
        </w:tabs>
        <w:jc w:val="both"/>
        <w:rPr>
          <w:rFonts w:ascii="Calibri" w:hAnsi="Calibri" w:cs="Calibri"/>
          <w:bCs/>
        </w:rPr>
      </w:pPr>
      <w:r w:rsidRPr="005E7FDA">
        <w:rPr>
          <w:rFonts w:ascii="Calibri" w:hAnsi="Calibri" w:cs="Calibri"/>
          <w:bCs/>
        </w:rPr>
        <w:t xml:space="preserve">5)    aktualne zaświadczenie lekarskie o zdolności do realizacji przedmiotu umowy lub oświadczenie </w:t>
      </w:r>
    </w:p>
    <w:p w:rsidR="00090EF4" w:rsidRPr="005E7FDA" w:rsidRDefault="00090EF4" w:rsidP="0050233D">
      <w:pPr>
        <w:tabs>
          <w:tab w:val="left" w:pos="360"/>
        </w:tabs>
        <w:jc w:val="both"/>
        <w:rPr>
          <w:rFonts w:ascii="Calibri" w:hAnsi="Calibri" w:cs="Calibri"/>
          <w:bCs/>
        </w:rPr>
      </w:pPr>
      <w:r w:rsidRPr="005E7FDA">
        <w:rPr>
          <w:rFonts w:ascii="Calibri" w:hAnsi="Calibri" w:cs="Calibri"/>
          <w:bCs/>
        </w:rPr>
        <w:t xml:space="preserve">        o przedłożeniu takiego zaświadczenia  – zał. nr 5,</w:t>
      </w:r>
    </w:p>
    <w:p w:rsidR="00090EF4" w:rsidRPr="005E7FDA" w:rsidRDefault="00090EF4" w:rsidP="0050233D">
      <w:pPr>
        <w:tabs>
          <w:tab w:val="left" w:pos="360"/>
        </w:tabs>
        <w:jc w:val="both"/>
        <w:rPr>
          <w:rFonts w:ascii="Calibri" w:hAnsi="Calibri" w:cs="Calibri"/>
          <w:bCs/>
        </w:rPr>
      </w:pPr>
      <w:r w:rsidRPr="005E7FDA">
        <w:rPr>
          <w:rFonts w:ascii="Calibri" w:hAnsi="Calibri" w:cs="Calibri"/>
          <w:bCs/>
        </w:rPr>
        <w:t>6)    przebieg dotychczasowej pracy zawodowej  lub życiorys - zał. nr 6,</w:t>
      </w:r>
    </w:p>
    <w:p w:rsidR="00090EF4" w:rsidRPr="005E7FDA" w:rsidRDefault="00090EF4" w:rsidP="0050233D">
      <w:pPr>
        <w:tabs>
          <w:tab w:val="left" w:pos="360"/>
        </w:tabs>
        <w:jc w:val="both"/>
        <w:rPr>
          <w:rFonts w:ascii="Calibri" w:hAnsi="Calibri" w:cs="Calibri"/>
          <w:bCs/>
        </w:rPr>
      </w:pPr>
      <w:r w:rsidRPr="005E7FDA">
        <w:rPr>
          <w:rFonts w:ascii="Calibri" w:hAnsi="Calibri" w:cs="Calibri"/>
          <w:bCs/>
        </w:rPr>
        <w:t xml:space="preserve">7)   ponadto do oferty może być załączone - zaświadczenie potwierdzające odbycie szkolenia bhp lub </w:t>
      </w:r>
    </w:p>
    <w:p w:rsidR="00090EF4" w:rsidRPr="005E7FDA" w:rsidRDefault="00090EF4" w:rsidP="0050233D">
      <w:pPr>
        <w:tabs>
          <w:tab w:val="left" w:pos="360"/>
        </w:tabs>
        <w:jc w:val="both"/>
        <w:rPr>
          <w:rFonts w:ascii="Calibri" w:hAnsi="Calibri" w:cs="Calibri"/>
          <w:bCs/>
        </w:rPr>
      </w:pPr>
      <w:r w:rsidRPr="005E7FDA">
        <w:rPr>
          <w:rFonts w:ascii="Calibri" w:hAnsi="Calibri" w:cs="Calibri"/>
          <w:bCs/>
        </w:rPr>
        <w:t xml:space="preserve">      oświadczenie oferenta – zał. nr 7,</w:t>
      </w:r>
    </w:p>
    <w:p w:rsidR="00090EF4" w:rsidRPr="005E7FDA" w:rsidRDefault="00090EF4" w:rsidP="0050233D">
      <w:pPr>
        <w:tabs>
          <w:tab w:val="left" w:pos="360"/>
        </w:tabs>
        <w:jc w:val="both"/>
        <w:rPr>
          <w:rFonts w:ascii="Calibri" w:hAnsi="Calibri" w:cs="Calibri"/>
          <w:bCs/>
        </w:rPr>
      </w:pPr>
      <w:r w:rsidRPr="005E7FDA">
        <w:rPr>
          <w:rFonts w:ascii="Calibri" w:hAnsi="Calibri" w:cs="Calibri"/>
          <w:bCs/>
        </w:rPr>
        <w:t>8)  oświadczenie o przetwarzaniu danych osobowych – zał. nr 8.</w:t>
      </w:r>
    </w:p>
    <w:p w:rsidR="00090EF4" w:rsidRPr="005E7FDA" w:rsidRDefault="00090EF4" w:rsidP="0050233D">
      <w:pPr>
        <w:tabs>
          <w:tab w:val="left" w:pos="360"/>
        </w:tabs>
        <w:jc w:val="both"/>
        <w:rPr>
          <w:rFonts w:ascii="Calibri" w:hAnsi="Calibri" w:cs="Calibri"/>
          <w:bCs/>
        </w:rPr>
      </w:pPr>
    </w:p>
    <w:p w:rsidR="00090EF4" w:rsidRPr="005E7FDA" w:rsidRDefault="00090EF4" w:rsidP="0050233D">
      <w:pPr>
        <w:tabs>
          <w:tab w:val="left" w:pos="360"/>
        </w:tabs>
        <w:jc w:val="both"/>
        <w:rPr>
          <w:rFonts w:ascii="Calibri" w:hAnsi="Calibri" w:cs="Calibri"/>
          <w:b/>
          <w:bCs/>
        </w:rPr>
      </w:pPr>
    </w:p>
    <w:p w:rsidR="00090EF4" w:rsidRPr="005E7FDA" w:rsidRDefault="00090EF4" w:rsidP="0050233D">
      <w:pPr>
        <w:pStyle w:val="BodyText"/>
        <w:rPr>
          <w:rFonts w:ascii="Calibri" w:hAnsi="Calibri" w:cs="Calibri"/>
          <w:b/>
          <w:sz w:val="20"/>
        </w:rPr>
      </w:pPr>
      <w:r w:rsidRPr="005E7FDA">
        <w:rPr>
          <w:rFonts w:ascii="Calibri" w:hAnsi="Calibri" w:cs="Calibri"/>
          <w:b/>
          <w:sz w:val="20"/>
        </w:rPr>
        <w:t>VIII  Przebieg konkursu.</w:t>
      </w:r>
    </w:p>
    <w:p w:rsidR="00090EF4" w:rsidRPr="005E7FDA" w:rsidRDefault="00090EF4" w:rsidP="0050233D">
      <w:pPr>
        <w:pStyle w:val="BodyText"/>
        <w:rPr>
          <w:rFonts w:ascii="Calibri" w:hAnsi="Calibri" w:cs="Calibri"/>
          <w:sz w:val="20"/>
        </w:rPr>
      </w:pPr>
    </w:p>
    <w:p w:rsidR="00090EF4" w:rsidRPr="005E7FDA" w:rsidRDefault="00090EF4" w:rsidP="0050233D">
      <w:pPr>
        <w:pStyle w:val="BodyText"/>
        <w:rPr>
          <w:rFonts w:ascii="Calibri" w:hAnsi="Calibri" w:cs="Calibri"/>
          <w:sz w:val="20"/>
        </w:rPr>
      </w:pPr>
      <w:r w:rsidRPr="005E7FDA">
        <w:rPr>
          <w:rFonts w:ascii="Calibri" w:hAnsi="Calibri" w:cs="Calibri"/>
          <w:b/>
          <w:sz w:val="20"/>
          <w:u w:val="single"/>
        </w:rPr>
        <w:t>1. KOMISJA KONKURSOWA</w:t>
      </w:r>
      <w:r w:rsidRPr="005E7FDA">
        <w:rPr>
          <w:rFonts w:ascii="Calibri" w:hAnsi="Calibri" w:cs="Calibri"/>
          <w:sz w:val="20"/>
        </w:rPr>
        <w:t xml:space="preserve"> </w:t>
      </w:r>
    </w:p>
    <w:p w:rsidR="00090EF4" w:rsidRPr="005E7FDA" w:rsidRDefault="00090EF4" w:rsidP="0050233D">
      <w:pPr>
        <w:pStyle w:val="BodyText"/>
        <w:rPr>
          <w:rFonts w:ascii="Calibri" w:hAnsi="Calibri" w:cs="Calibri"/>
          <w:sz w:val="20"/>
        </w:rPr>
      </w:pPr>
      <w:r w:rsidRPr="005E7FDA">
        <w:rPr>
          <w:rFonts w:ascii="Calibri" w:hAnsi="Calibri" w:cs="Calibri"/>
          <w:sz w:val="20"/>
        </w:rPr>
        <w:t>W celu przeprowadzenia konkursu ofert Udzielający Zamówienia powołuje komisję konkursową, której zasady pracy określa „Regulamin konkursu”. Komisja zostaje powołana Zarządzeniem Dyrektora Wojewódzkiego Szpitala Zespolonego im. dr. Romana Ostrzyckiego  w Koninie.</w:t>
      </w:r>
    </w:p>
    <w:p w:rsidR="00090EF4" w:rsidRPr="005E7FDA" w:rsidRDefault="00090EF4" w:rsidP="0050233D">
      <w:pPr>
        <w:pStyle w:val="BodyText"/>
        <w:rPr>
          <w:rFonts w:ascii="Calibri" w:hAnsi="Calibri" w:cs="Calibri"/>
          <w:sz w:val="20"/>
        </w:rPr>
      </w:pPr>
      <w:r w:rsidRPr="005E7FDA">
        <w:rPr>
          <w:rFonts w:ascii="Calibri" w:hAnsi="Calibri" w:cs="Calibri"/>
          <w:sz w:val="20"/>
        </w:rPr>
        <w:t xml:space="preserve"> </w:t>
      </w:r>
    </w:p>
    <w:p w:rsidR="00090EF4" w:rsidRPr="005E7FDA" w:rsidRDefault="00090EF4" w:rsidP="0050233D">
      <w:pPr>
        <w:pStyle w:val="BodyText"/>
        <w:rPr>
          <w:rFonts w:ascii="Calibri" w:hAnsi="Calibri" w:cs="Calibri"/>
          <w:b/>
          <w:sz w:val="20"/>
          <w:u w:val="single"/>
        </w:rPr>
      </w:pPr>
      <w:r w:rsidRPr="005E7FDA">
        <w:rPr>
          <w:rFonts w:ascii="Calibri" w:hAnsi="Calibri" w:cs="Calibri"/>
          <w:b/>
          <w:sz w:val="20"/>
          <w:u w:val="single"/>
        </w:rPr>
        <w:t>2. MIEJSCE I TERMIN OTWARCIA OFERT</w:t>
      </w:r>
    </w:p>
    <w:p w:rsidR="00090EF4" w:rsidRPr="00C708BF" w:rsidRDefault="00090EF4" w:rsidP="0050233D">
      <w:pPr>
        <w:pStyle w:val="BodyText"/>
        <w:numPr>
          <w:ilvl w:val="0"/>
          <w:numId w:val="27"/>
        </w:numPr>
        <w:tabs>
          <w:tab w:val="num" w:pos="360"/>
        </w:tabs>
        <w:ind w:left="360"/>
        <w:rPr>
          <w:rFonts w:ascii="Calibri" w:hAnsi="Calibri" w:cs="Calibri"/>
          <w:color w:val="FF0000"/>
          <w:sz w:val="20"/>
        </w:rPr>
      </w:pPr>
      <w:r w:rsidRPr="00C708BF">
        <w:rPr>
          <w:rFonts w:ascii="Calibri" w:hAnsi="Calibri" w:cs="Calibri"/>
          <w:sz w:val="20"/>
        </w:rPr>
        <w:t>Otwarcie złożonych ofert nastąpi 01.10.2020 r. o godz. 10.00 w siedzibie Wojewódzkiego Szpitala Zespolonego im. dr. Romana Ostrzyckiego w Koninie.  Ogłoszenie wyników nastąpi do 07.10.2020r.</w:t>
      </w:r>
    </w:p>
    <w:p w:rsidR="00090EF4" w:rsidRPr="00C708BF" w:rsidRDefault="00090EF4" w:rsidP="0050233D">
      <w:pPr>
        <w:pStyle w:val="BodyText"/>
        <w:numPr>
          <w:ilvl w:val="0"/>
          <w:numId w:val="27"/>
        </w:numPr>
        <w:tabs>
          <w:tab w:val="num" w:pos="360"/>
        </w:tabs>
        <w:ind w:left="360"/>
        <w:rPr>
          <w:rFonts w:ascii="Calibri" w:hAnsi="Calibri" w:cs="Calibri"/>
          <w:color w:val="FF0000"/>
          <w:sz w:val="20"/>
        </w:rPr>
      </w:pPr>
      <w:r w:rsidRPr="00C708BF">
        <w:rPr>
          <w:rFonts w:ascii="Calibri" w:hAnsi="Calibri" w:cs="Calibri"/>
          <w:sz w:val="20"/>
        </w:rPr>
        <w:t>Konkurs składa się z części jawnej i niejawnej:</w:t>
      </w:r>
    </w:p>
    <w:p w:rsidR="00090EF4" w:rsidRPr="005E7FDA" w:rsidRDefault="00090EF4" w:rsidP="0050233D">
      <w:pPr>
        <w:jc w:val="both"/>
        <w:rPr>
          <w:rFonts w:ascii="Calibri" w:hAnsi="Calibri" w:cs="Calibri"/>
        </w:rPr>
      </w:pPr>
      <w:r w:rsidRPr="005E7FDA">
        <w:rPr>
          <w:rFonts w:ascii="Calibri" w:hAnsi="Calibri" w:cs="Calibri"/>
        </w:rPr>
        <w:t xml:space="preserve">3. W części jawnej konkursu ofert komisja konkursowa w obecności oferentów:     </w:t>
      </w:r>
    </w:p>
    <w:p w:rsidR="00090EF4" w:rsidRPr="005E7FDA" w:rsidRDefault="00090EF4" w:rsidP="0050233D">
      <w:pPr>
        <w:numPr>
          <w:ilvl w:val="0"/>
          <w:numId w:val="28"/>
        </w:numPr>
        <w:jc w:val="both"/>
        <w:rPr>
          <w:rFonts w:ascii="Calibri" w:hAnsi="Calibri" w:cs="Calibri"/>
        </w:rPr>
      </w:pPr>
      <w:r w:rsidRPr="005E7FDA">
        <w:rPr>
          <w:rFonts w:ascii="Calibri" w:hAnsi="Calibri" w:cs="Calibri"/>
        </w:rPr>
        <w:t>stwierdza prawidłowość ogłoszenia konkursu oraz liczbę złożonych ofert,</w:t>
      </w:r>
    </w:p>
    <w:p w:rsidR="00090EF4" w:rsidRPr="005E7FDA" w:rsidRDefault="00090EF4" w:rsidP="0050233D">
      <w:pPr>
        <w:numPr>
          <w:ilvl w:val="0"/>
          <w:numId w:val="28"/>
        </w:numPr>
        <w:jc w:val="both"/>
        <w:rPr>
          <w:rFonts w:ascii="Calibri" w:hAnsi="Calibri" w:cs="Calibri"/>
        </w:rPr>
      </w:pPr>
      <w:r w:rsidRPr="005E7FDA">
        <w:rPr>
          <w:rFonts w:ascii="Calibri" w:hAnsi="Calibri" w:cs="Calibri"/>
        </w:rPr>
        <w:t>otwiera koperty z ofertami i ustala , które z ofert spełniają warunki konkursu,</w:t>
      </w:r>
    </w:p>
    <w:p w:rsidR="00090EF4" w:rsidRPr="005E7FDA" w:rsidRDefault="00090EF4" w:rsidP="0050233D">
      <w:pPr>
        <w:numPr>
          <w:ilvl w:val="0"/>
          <w:numId w:val="28"/>
        </w:numPr>
        <w:jc w:val="both"/>
        <w:rPr>
          <w:rFonts w:ascii="Calibri" w:hAnsi="Calibri" w:cs="Calibri"/>
        </w:rPr>
      </w:pPr>
      <w:r w:rsidRPr="005E7FDA">
        <w:rPr>
          <w:rFonts w:ascii="Calibri" w:hAnsi="Calibri" w:cs="Calibri"/>
        </w:rPr>
        <w:t>w przypadku gdy oferent nie przedstawił wszystkich wymaganych dokumentów lub gdy oferta zawiera braki formalne, Komisja konkursowa wzywa oferenta do usunięcia tych braków w wyznaczonym terminie pod rygorem odrzucenia oferty,</w:t>
      </w:r>
    </w:p>
    <w:p w:rsidR="00090EF4" w:rsidRPr="005E7FDA" w:rsidRDefault="00090EF4" w:rsidP="0050233D">
      <w:pPr>
        <w:numPr>
          <w:ilvl w:val="0"/>
          <w:numId w:val="28"/>
        </w:numPr>
        <w:jc w:val="both"/>
        <w:rPr>
          <w:rFonts w:ascii="Calibri" w:hAnsi="Calibri" w:cs="Calibri"/>
        </w:rPr>
      </w:pPr>
      <w:r w:rsidRPr="005E7FDA">
        <w:rPr>
          <w:rFonts w:ascii="Calibri" w:hAnsi="Calibri" w:cs="Calibri"/>
        </w:rPr>
        <w:t>przyjmuje do protokołu wyjaśnienia i oświadczenia zgłoszone przez oferentów,</w:t>
      </w:r>
    </w:p>
    <w:p w:rsidR="00090EF4" w:rsidRPr="005E7FDA" w:rsidRDefault="00090EF4" w:rsidP="0050233D">
      <w:pPr>
        <w:numPr>
          <w:ilvl w:val="0"/>
          <w:numId w:val="28"/>
        </w:numPr>
        <w:jc w:val="both"/>
        <w:rPr>
          <w:rFonts w:ascii="Calibri" w:hAnsi="Calibri" w:cs="Calibri"/>
        </w:rPr>
      </w:pPr>
      <w:r w:rsidRPr="005E7FDA">
        <w:rPr>
          <w:rFonts w:ascii="Calibri" w:hAnsi="Calibri" w:cs="Calibri"/>
        </w:rPr>
        <w:t>wzywa oferentów do złożenia pisemnych wyjaśnień.</w:t>
      </w:r>
    </w:p>
    <w:p w:rsidR="00090EF4" w:rsidRPr="005E7FDA" w:rsidRDefault="00090EF4" w:rsidP="0050233D">
      <w:pPr>
        <w:jc w:val="both"/>
        <w:rPr>
          <w:rFonts w:ascii="Calibri" w:hAnsi="Calibri" w:cs="Calibri"/>
        </w:rPr>
      </w:pPr>
      <w:r w:rsidRPr="005E7FDA">
        <w:rPr>
          <w:rFonts w:ascii="Calibri" w:hAnsi="Calibri" w:cs="Calibri"/>
        </w:rPr>
        <w:t>4. W części niejawnej konkursu ofert komisja:</w:t>
      </w:r>
    </w:p>
    <w:p w:rsidR="00090EF4" w:rsidRPr="005E7FDA" w:rsidRDefault="00090EF4" w:rsidP="0050233D">
      <w:pPr>
        <w:jc w:val="both"/>
        <w:rPr>
          <w:rFonts w:ascii="Calibri" w:hAnsi="Calibri" w:cs="Calibri"/>
        </w:rPr>
      </w:pPr>
      <w:r w:rsidRPr="005E7FDA">
        <w:rPr>
          <w:rFonts w:ascii="Calibri" w:hAnsi="Calibri" w:cs="Calibri"/>
        </w:rPr>
        <w:t xml:space="preserve">          a)  odrzuca oferty na zasadach określonych w Regulaminie Konkursu, oraz w art. 149 ustawy </w:t>
      </w:r>
    </w:p>
    <w:p w:rsidR="00090EF4" w:rsidRPr="005E7FDA" w:rsidRDefault="00090EF4" w:rsidP="0050233D">
      <w:pPr>
        <w:jc w:val="both"/>
        <w:rPr>
          <w:rFonts w:ascii="Calibri" w:hAnsi="Calibri" w:cs="Calibri"/>
        </w:rPr>
      </w:pPr>
      <w:r w:rsidRPr="005E7FDA">
        <w:rPr>
          <w:rFonts w:ascii="Calibri" w:hAnsi="Calibri" w:cs="Calibri"/>
        </w:rPr>
        <w:t xml:space="preserve">               z dnia 27 sierpnia 2004 r.  o świadczeniach opieki zdrowotnej finansowanych ze środków </w:t>
      </w:r>
    </w:p>
    <w:p w:rsidR="00090EF4" w:rsidRPr="005E7FDA" w:rsidRDefault="00090EF4" w:rsidP="0050233D">
      <w:pPr>
        <w:jc w:val="both"/>
        <w:rPr>
          <w:rFonts w:ascii="Calibri" w:hAnsi="Calibri" w:cs="Calibri"/>
        </w:rPr>
      </w:pPr>
      <w:r w:rsidRPr="005E7FDA">
        <w:rPr>
          <w:rFonts w:ascii="Calibri" w:hAnsi="Calibri" w:cs="Calibri"/>
        </w:rPr>
        <w:t xml:space="preserve">               publicznych (tekst jednolity Dz.U. z 2020 roku, poz. 1398 ze zm.), </w:t>
      </w:r>
    </w:p>
    <w:p w:rsidR="00090EF4" w:rsidRPr="005E7FDA" w:rsidRDefault="00090EF4" w:rsidP="0050233D">
      <w:pPr>
        <w:jc w:val="both"/>
        <w:rPr>
          <w:rFonts w:ascii="Calibri" w:hAnsi="Calibri" w:cs="Calibri"/>
        </w:rPr>
      </w:pPr>
      <w:r w:rsidRPr="005E7FDA">
        <w:rPr>
          <w:rFonts w:ascii="Calibri" w:hAnsi="Calibri" w:cs="Calibri"/>
        </w:rPr>
        <w:t xml:space="preserve">          b) ogłasza oferentom, które z ofert spełniają warunki konkursu, a które zostały odrzucone,</w:t>
      </w:r>
    </w:p>
    <w:p w:rsidR="00090EF4" w:rsidRPr="005E7FDA" w:rsidRDefault="00090EF4" w:rsidP="0050233D">
      <w:pPr>
        <w:jc w:val="both"/>
        <w:rPr>
          <w:rFonts w:ascii="Calibri" w:hAnsi="Calibri" w:cs="Calibri"/>
        </w:rPr>
      </w:pPr>
      <w:r w:rsidRPr="005E7FDA">
        <w:rPr>
          <w:rFonts w:ascii="Calibri" w:hAnsi="Calibri" w:cs="Calibri"/>
        </w:rPr>
        <w:t xml:space="preserve">          c) wybiera najkorzystniejszą ofertę albo nie przyjmuje żadnej z ofert. </w:t>
      </w:r>
    </w:p>
    <w:p w:rsidR="00090EF4" w:rsidRPr="005E7FDA" w:rsidRDefault="00090EF4" w:rsidP="0050233D">
      <w:pPr>
        <w:jc w:val="both"/>
        <w:rPr>
          <w:rFonts w:ascii="Calibri" w:hAnsi="Calibri" w:cs="Calibri"/>
        </w:rPr>
      </w:pPr>
    </w:p>
    <w:p w:rsidR="00090EF4" w:rsidRPr="005E7FDA" w:rsidRDefault="00090EF4" w:rsidP="0050233D">
      <w:pPr>
        <w:pStyle w:val="BodyText"/>
        <w:rPr>
          <w:rFonts w:ascii="Calibri" w:hAnsi="Calibri" w:cs="Calibri"/>
          <w:b/>
          <w:sz w:val="20"/>
        </w:rPr>
      </w:pPr>
      <w:r w:rsidRPr="005E7FDA">
        <w:rPr>
          <w:rFonts w:ascii="Calibri" w:hAnsi="Calibri" w:cs="Calibri"/>
          <w:b/>
          <w:sz w:val="20"/>
        </w:rPr>
        <w:t>5.</w:t>
      </w:r>
      <w:r w:rsidRPr="005E7FDA">
        <w:rPr>
          <w:rFonts w:ascii="Calibri" w:hAnsi="Calibri" w:cs="Calibri"/>
          <w:sz w:val="20"/>
        </w:rPr>
        <w:t xml:space="preserve"> </w:t>
      </w:r>
      <w:r w:rsidRPr="005E7FDA">
        <w:rPr>
          <w:rFonts w:ascii="Calibri" w:hAnsi="Calibri" w:cs="Calibri"/>
          <w:b/>
          <w:sz w:val="20"/>
        </w:rPr>
        <w:t>Szczegółowe zasady postępowania komisji konkursowej określa „Regulamin konkursu” stanowiący  załącznik nr 3 do materiałów informacyjnych.</w:t>
      </w:r>
    </w:p>
    <w:p w:rsidR="00090EF4" w:rsidRPr="005E7FDA" w:rsidRDefault="00090EF4" w:rsidP="0050233D">
      <w:pPr>
        <w:pStyle w:val="BodyText"/>
        <w:rPr>
          <w:rFonts w:ascii="Calibri" w:hAnsi="Calibri" w:cs="Calibri"/>
          <w:b/>
          <w:sz w:val="20"/>
        </w:rPr>
      </w:pPr>
    </w:p>
    <w:p w:rsidR="00090EF4" w:rsidRPr="005E7FDA" w:rsidRDefault="00090EF4" w:rsidP="0050233D">
      <w:pPr>
        <w:jc w:val="both"/>
        <w:rPr>
          <w:rFonts w:ascii="Calibri" w:hAnsi="Calibri" w:cs="Calibri"/>
          <w:u w:val="single"/>
        </w:rPr>
      </w:pPr>
      <w:r w:rsidRPr="005E7FDA">
        <w:rPr>
          <w:rFonts w:ascii="Calibri" w:hAnsi="Calibri" w:cs="Calibri"/>
          <w:u w:val="single"/>
        </w:rPr>
        <w:t>3.  KRYTERIA OCENY OFERTY</w:t>
      </w:r>
    </w:p>
    <w:p w:rsidR="00090EF4" w:rsidRPr="005E7FDA" w:rsidRDefault="00090EF4" w:rsidP="0050233D">
      <w:pPr>
        <w:jc w:val="both"/>
        <w:rPr>
          <w:rFonts w:ascii="Calibri" w:hAnsi="Calibri" w:cs="Calibri"/>
        </w:rPr>
      </w:pPr>
      <w:r w:rsidRPr="005E7FDA">
        <w:rPr>
          <w:rFonts w:ascii="Calibri" w:hAnsi="Calibri" w:cs="Calibri"/>
        </w:rPr>
        <w:t xml:space="preserve">1. Przy wyborze najkorzystniejszej oferty Udzielający Zamówienia będzie się kierował następującym kryterium: </w:t>
      </w:r>
    </w:p>
    <w:p w:rsidR="00090EF4" w:rsidRPr="005E7FDA" w:rsidRDefault="00090EF4" w:rsidP="0050233D">
      <w:pPr>
        <w:rPr>
          <w:rFonts w:ascii="Calibri" w:hAnsi="Calibri" w:cs="Calibri"/>
        </w:rPr>
      </w:pPr>
      <w:r w:rsidRPr="005E7FDA">
        <w:rPr>
          <w:rFonts w:ascii="Calibri" w:hAnsi="Calibri" w:cs="Calibri"/>
        </w:rPr>
        <w:t xml:space="preserve">- </w:t>
      </w:r>
      <w:r w:rsidRPr="005E7FDA">
        <w:rPr>
          <w:rFonts w:ascii="Calibri" w:hAnsi="Calibri" w:cs="Calibri"/>
          <w:b/>
        </w:rPr>
        <w:t xml:space="preserve">cena wykonania zamówienia </w:t>
      </w:r>
      <w:r w:rsidRPr="005E7FDA">
        <w:rPr>
          <w:rFonts w:ascii="Calibri" w:hAnsi="Calibri" w:cs="Calibri"/>
        </w:rPr>
        <w:t>–  80%</w:t>
      </w:r>
    </w:p>
    <w:p w:rsidR="00090EF4" w:rsidRPr="005E7FDA" w:rsidRDefault="00090EF4" w:rsidP="0050233D">
      <w:pPr>
        <w:rPr>
          <w:rFonts w:ascii="Calibri" w:hAnsi="Calibri" w:cs="Calibri"/>
        </w:rPr>
      </w:pPr>
      <w:r w:rsidRPr="005E7FDA">
        <w:rPr>
          <w:rFonts w:ascii="Calibri" w:hAnsi="Calibri" w:cs="Calibri"/>
          <w:b/>
        </w:rPr>
        <w:t>Sposób obliczania oceny oferty:</w:t>
      </w:r>
      <w:r w:rsidRPr="005E7FDA">
        <w:rPr>
          <w:rFonts w:ascii="Calibri" w:hAnsi="Calibri" w:cs="Calibri"/>
          <w:b/>
        </w:rPr>
        <w:br/>
      </w:r>
      <w:r w:rsidRPr="005E7FDA">
        <w:rPr>
          <w:rFonts w:ascii="Calibri" w:hAnsi="Calibri" w:cs="Calibri"/>
        </w:rPr>
        <w:t>(cena najniższa/cena oceniana) x 100 pkt. x 80%</w:t>
      </w:r>
      <w:r w:rsidRPr="005E7FDA">
        <w:rPr>
          <w:rFonts w:ascii="Calibri" w:hAnsi="Calibri" w:cs="Calibri"/>
        </w:rPr>
        <w:br/>
        <w:t>W tym kryterium można uzyskać maksymalnie 80 punktów.</w:t>
      </w:r>
    </w:p>
    <w:p w:rsidR="00090EF4" w:rsidRPr="005E7FDA" w:rsidRDefault="00090EF4" w:rsidP="0050233D">
      <w:pPr>
        <w:rPr>
          <w:rFonts w:ascii="Calibri" w:hAnsi="Calibri" w:cs="Calibri"/>
        </w:rPr>
      </w:pPr>
      <w:r w:rsidRPr="005E7FDA">
        <w:rPr>
          <w:rFonts w:ascii="Calibri" w:hAnsi="Calibri" w:cs="Calibri"/>
        </w:rPr>
        <w:t>gdzie:</w:t>
      </w:r>
    </w:p>
    <w:p w:rsidR="00090EF4" w:rsidRPr="005E7FDA" w:rsidRDefault="00090EF4" w:rsidP="0050233D">
      <w:pPr>
        <w:rPr>
          <w:rFonts w:ascii="Calibri" w:hAnsi="Calibri" w:cs="Calibri"/>
        </w:rPr>
      </w:pPr>
      <w:r w:rsidRPr="005E7FDA">
        <w:rPr>
          <w:rFonts w:ascii="Calibri" w:hAnsi="Calibri" w:cs="Calibri"/>
        </w:rPr>
        <w:t xml:space="preserve">Cena najniższa – najniższa cena brutto (wyliczona średnia cena wizyty nr 1, wizyty nr 2 i wizyty nr 3 spośród ważnych ofert) </w:t>
      </w:r>
    </w:p>
    <w:p w:rsidR="00090EF4" w:rsidRPr="005E7FDA" w:rsidRDefault="00090EF4" w:rsidP="0050233D">
      <w:pPr>
        <w:rPr>
          <w:rFonts w:ascii="Calibri" w:hAnsi="Calibri" w:cs="Calibri"/>
        </w:rPr>
      </w:pPr>
      <w:r w:rsidRPr="005E7FDA">
        <w:rPr>
          <w:rFonts w:ascii="Calibri" w:hAnsi="Calibri" w:cs="Calibri"/>
        </w:rPr>
        <w:t>Cena oferty brutto musi być wyrażona z dokładnością do dwóch miejsc po przecinku. Podana przez oferenta cena brutto będzie stała tzn. nie ulegnie zmianie przez cały okres realizacji zamówienia.</w:t>
      </w:r>
    </w:p>
    <w:p w:rsidR="00090EF4" w:rsidRPr="005E7FDA" w:rsidRDefault="00090EF4" w:rsidP="0050233D">
      <w:pPr>
        <w:rPr>
          <w:rFonts w:ascii="Calibri" w:hAnsi="Calibri" w:cs="Calibri"/>
        </w:rPr>
      </w:pPr>
      <w:r w:rsidRPr="005E7FDA">
        <w:rPr>
          <w:rFonts w:ascii="Calibri" w:hAnsi="Calibri" w:cs="Calibri"/>
        </w:rPr>
        <w:t xml:space="preserve">- </w:t>
      </w:r>
      <w:r w:rsidRPr="005E7FDA">
        <w:rPr>
          <w:rFonts w:ascii="Calibri" w:hAnsi="Calibri" w:cs="Calibri"/>
          <w:b/>
        </w:rPr>
        <w:t xml:space="preserve">doświadczenie w latach </w:t>
      </w:r>
      <w:r w:rsidRPr="005E7FDA">
        <w:rPr>
          <w:rFonts w:ascii="Calibri" w:hAnsi="Calibri" w:cs="Calibri"/>
        </w:rPr>
        <w:t xml:space="preserve">– 20% </w:t>
      </w:r>
    </w:p>
    <w:p w:rsidR="00090EF4" w:rsidRPr="005E7FDA" w:rsidRDefault="00090EF4" w:rsidP="0050233D">
      <w:pPr>
        <w:ind w:firstLine="708"/>
        <w:rPr>
          <w:rFonts w:ascii="Calibri" w:hAnsi="Calibri" w:cs="Calibri"/>
          <w:b/>
        </w:rPr>
      </w:pPr>
      <w:r w:rsidRPr="005E7FDA">
        <w:rPr>
          <w:rFonts w:ascii="Calibri" w:hAnsi="Calibri" w:cs="Calibri"/>
          <w:b/>
        </w:rPr>
        <w:t>Sposób obliczania oceny oferty:</w:t>
      </w:r>
    </w:p>
    <w:p w:rsidR="00090EF4" w:rsidRPr="005E7FDA" w:rsidRDefault="00090EF4" w:rsidP="0050233D">
      <w:pPr>
        <w:rPr>
          <w:rFonts w:ascii="Calibri" w:hAnsi="Calibri" w:cs="Calibri"/>
        </w:rPr>
      </w:pPr>
      <w:r w:rsidRPr="005E7FDA">
        <w:rPr>
          <w:rFonts w:ascii="Calibri" w:hAnsi="Calibri" w:cs="Calibri"/>
        </w:rPr>
        <w:t>od 4 do 5 lat – 10 punktów</w:t>
      </w:r>
    </w:p>
    <w:p w:rsidR="00090EF4" w:rsidRPr="005E7FDA" w:rsidRDefault="00090EF4" w:rsidP="0050233D">
      <w:pPr>
        <w:rPr>
          <w:rFonts w:ascii="Calibri" w:hAnsi="Calibri" w:cs="Calibri"/>
        </w:rPr>
      </w:pPr>
      <w:r w:rsidRPr="005E7FDA">
        <w:rPr>
          <w:rFonts w:ascii="Calibri" w:hAnsi="Calibri" w:cs="Calibri"/>
        </w:rPr>
        <w:t xml:space="preserve">od </w:t>
      </w:r>
      <w:r>
        <w:rPr>
          <w:rFonts w:ascii="Calibri" w:hAnsi="Calibri" w:cs="Calibri"/>
        </w:rPr>
        <w:t>5</w:t>
      </w:r>
      <w:r w:rsidRPr="005E7FDA">
        <w:rPr>
          <w:rFonts w:ascii="Calibri" w:hAnsi="Calibri" w:cs="Calibri"/>
        </w:rPr>
        <w:t xml:space="preserve"> do 7 lat – 15 punktów</w:t>
      </w:r>
    </w:p>
    <w:p w:rsidR="00090EF4" w:rsidRPr="005E7FDA" w:rsidRDefault="00090EF4" w:rsidP="0050233D">
      <w:pPr>
        <w:rPr>
          <w:rFonts w:ascii="Calibri" w:hAnsi="Calibri" w:cs="Calibri"/>
        </w:rPr>
      </w:pPr>
      <w:r w:rsidRPr="005E7FDA">
        <w:rPr>
          <w:rFonts w:ascii="Calibri" w:hAnsi="Calibri" w:cs="Calibri"/>
        </w:rPr>
        <w:t>powyżej 7 lat – 20 punktów</w:t>
      </w:r>
      <w:r w:rsidRPr="005E7FDA">
        <w:rPr>
          <w:rFonts w:ascii="Calibri" w:hAnsi="Calibri" w:cs="Calibri"/>
        </w:rPr>
        <w:br/>
        <w:t>W tym kryterium można uzyskać maksymalnie 20 punktów.</w:t>
      </w:r>
      <w:r w:rsidRPr="005E7FDA">
        <w:rPr>
          <w:rFonts w:ascii="Calibri" w:hAnsi="Calibri" w:cs="Calibri"/>
        </w:rPr>
        <w:br/>
      </w:r>
      <w:r w:rsidRPr="005E7FDA">
        <w:rPr>
          <w:rFonts w:ascii="Calibri" w:hAnsi="Calibri" w:cs="Calibri"/>
        </w:rPr>
        <w:br/>
        <w:t>Pod pojęciem doświadczenia Zamawiający rozumie doświadczenie fizjoterapeuty w pracy z osobami ze schorzeniami neurologicznymi.</w:t>
      </w:r>
    </w:p>
    <w:p w:rsidR="00090EF4" w:rsidRPr="005E7FDA" w:rsidRDefault="00090EF4" w:rsidP="0050233D">
      <w:pPr>
        <w:rPr>
          <w:rFonts w:ascii="Calibri" w:hAnsi="Calibri" w:cs="Calibri"/>
        </w:rPr>
      </w:pPr>
      <w:r w:rsidRPr="005E7FDA">
        <w:rPr>
          <w:rFonts w:ascii="Calibri" w:hAnsi="Calibri" w:cs="Calibri"/>
        </w:rPr>
        <w:t xml:space="preserve">2. Końcową ocenę stanowi suma punktów pozyskanych według wymienionych wyżej kryteriów, przy czym obliczenia dokonywane będą z dokładnością do dwóch miejsc po przecinku. </w:t>
      </w:r>
    </w:p>
    <w:p w:rsidR="00090EF4" w:rsidRPr="005E7FDA" w:rsidRDefault="00090EF4" w:rsidP="0050233D">
      <w:pPr>
        <w:rPr>
          <w:rFonts w:ascii="Calibri" w:hAnsi="Calibri" w:cs="Calibri"/>
        </w:rPr>
      </w:pPr>
      <w:r w:rsidRPr="005E7FDA">
        <w:rPr>
          <w:rFonts w:ascii="Calibri" w:hAnsi="Calibri" w:cs="Calibri"/>
        </w:rPr>
        <w:t>3. W przypadku ofert, które uzyskają taką samą liczbę punktów, Zamawiający przy ocenie ofert i wyłonieniu Wykonawcy będzie brał pod uwagę:</w:t>
      </w:r>
    </w:p>
    <w:p w:rsidR="00090EF4" w:rsidRPr="005E7FDA" w:rsidRDefault="00090EF4" w:rsidP="0050233D">
      <w:pPr>
        <w:rPr>
          <w:rFonts w:ascii="Calibri" w:hAnsi="Calibri" w:cs="Calibri"/>
        </w:rPr>
      </w:pPr>
      <w:r w:rsidRPr="005E7FDA">
        <w:rPr>
          <w:rFonts w:ascii="Calibri" w:hAnsi="Calibri" w:cs="Calibri"/>
        </w:rPr>
        <w:t xml:space="preserve"> -w pierwszej kolejności najniższą cenę, </w:t>
      </w:r>
    </w:p>
    <w:p w:rsidR="00090EF4" w:rsidRPr="005E7FDA" w:rsidRDefault="00090EF4" w:rsidP="0050233D">
      <w:pPr>
        <w:rPr>
          <w:rFonts w:ascii="Calibri" w:hAnsi="Calibri" w:cs="Calibri"/>
        </w:rPr>
      </w:pPr>
      <w:r w:rsidRPr="005E7FDA">
        <w:rPr>
          <w:rFonts w:ascii="Calibri" w:hAnsi="Calibri" w:cs="Calibri"/>
        </w:rPr>
        <w:t>-w drugiej kolejności największe doświadczenie fizjoterapeuty w pracy z osobami ze schorzeniami neurologicznymi.</w:t>
      </w:r>
      <w:r w:rsidRPr="005E7FDA">
        <w:rPr>
          <w:rFonts w:ascii="Calibri" w:hAnsi="Calibri" w:cs="Calibri"/>
        </w:rPr>
        <w:br/>
      </w:r>
    </w:p>
    <w:p w:rsidR="00090EF4" w:rsidRPr="005E7FDA" w:rsidRDefault="00090EF4" w:rsidP="0050233D">
      <w:pPr>
        <w:autoSpaceDE w:val="0"/>
        <w:autoSpaceDN w:val="0"/>
        <w:adjustRightInd w:val="0"/>
        <w:spacing w:before="72"/>
        <w:jc w:val="both"/>
        <w:rPr>
          <w:rFonts w:ascii="Calibri" w:hAnsi="Calibri" w:cs="Calibri"/>
          <w:b/>
          <w:bCs/>
          <w:color w:val="000000"/>
        </w:rPr>
      </w:pPr>
      <w:r w:rsidRPr="005E7FDA">
        <w:rPr>
          <w:rFonts w:ascii="Calibri" w:hAnsi="Calibri" w:cs="Calibri"/>
          <w:b/>
          <w:bCs/>
          <w:color w:val="000000"/>
        </w:rPr>
        <w:t>IX  Termin, miejsce i sposób składania oferty.</w:t>
      </w:r>
    </w:p>
    <w:p w:rsidR="00090EF4" w:rsidRPr="005E7FDA" w:rsidRDefault="00090EF4" w:rsidP="0050233D">
      <w:pPr>
        <w:numPr>
          <w:ilvl w:val="0"/>
          <w:numId w:val="32"/>
        </w:numPr>
        <w:tabs>
          <w:tab w:val="left" w:pos="41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5E7FDA">
        <w:rPr>
          <w:rFonts w:ascii="Calibri" w:hAnsi="Calibri" w:cs="Calibri"/>
          <w:color w:val="000000"/>
        </w:rPr>
        <w:t xml:space="preserve">Ofertę wraz z wymaganymi załącznikami należy złożyć w terminie do 30.09.2020 r.  </w:t>
      </w:r>
    </w:p>
    <w:p w:rsidR="00090EF4" w:rsidRPr="005E7FDA" w:rsidRDefault="00090EF4" w:rsidP="0050233D">
      <w:pPr>
        <w:numPr>
          <w:ilvl w:val="0"/>
          <w:numId w:val="32"/>
        </w:numPr>
        <w:tabs>
          <w:tab w:val="left" w:pos="41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5E7FDA">
        <w:rPr>
          <w:rFonts w:ascii="Calibri" w:hAnsi="Calibri" w:cs="Calibri"/>
          <w:color w:val="000000"/>
        </w:rPr>
        <w:t xml:space="preserve">Miejsce składania ofert: Wojewódzki Szpital Zespolony im. dr. Romana Ostrzyckiego w Koninie, </w:t>
      </w:r>
      <w:r>
        <w:rPr>
          <w:rFonts w:ascii="Calibri" w:hAnsi="Calibri" w:cs="Calibri"/>
          <w:color w:val="000000"/>
        </w:rPr>
        <w:t xml:space="preserve">                           </w:t>
      </w:r>
      <w:r w:rsidRPr="005E7FDA">
        <w:rPr>
          <w:rFonts w:ascii="Calibri" w:hAnsi="Calibri" w:cs="Calibri"/>
          <w:color w:val="000000"/>
        </w:rPr>
        <w:t>ul. Szpitalna 45, 62-500 Konin, kancelaria Szpitala. Budynek D, II piętro, pokój nr 3/13.</w:t>
      </w:r>
    </w:p>
    <w:p w:rsidR="00090EF4" w:rsidRPr="005E7FDA" w:rsidRDefault="00090EF4" w:rsidP="0050233D">
      <w:pPr>
        <w:numPr>
          <w:ilvl w:val="0"/>
          <w:numId w:val="32"/>
        </w:numPr>
        <w:tabs>
          <w:tab w:val="left" w:pos="41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5E7FDA">
        <w:rPr>
          <w:rFonts w:ascii="Calibri" w:hAnsi="Calibri" w:cs="Calibri"/>
          <w:color w:val="000000"/>
        </w:rPr>
        <w:t>Ofertę należy złożyć w wersji papierowej w zamkniętej kopercie, opatrzonej nazwą usługi stanowiącej przedmiot zamówienia i nazwą Oferenta - osobiście lub za pośrednictwem poczty i firm kurierskich na adres Udzielającego Zamówienia.</w:t>
      </w:r>
    </w:p>
    <w:p w:rsidR="00090EF4" w:rsidRPr="005E7FDA" w:rsidRDefault="00090EF4" w:rsidP="0050233D">
      <w:pPr>
        <w:numPr>
          <w:ilvl w:val="0"/>
          <w:numId w:val="33"/>
        </w:numPr>
        <w:tabs>
          <w:tab w:val="left" w:pos="41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E7FDA">
        <w:rPr>
          <w:rFonts w:ascii="Calibri" w:hAnsi="Calibri" w:cs="Calibri"/>
          <w:color w:val="000000"/>
        </w:rPr>
        <w:t>Oferta powinna być sporządzona w języku polskim.</w:t>
      </w:r>
    </w:p>
    <w:p w:rsidR="00090EF4" w:rsidRPr="005E7FDA" w:rsidRDefault="00090EF4" w:rsidP="0050233D">
      <w:pPr>
        <w:numPr>
          <w:ilvl w:val="0"/>
          <w:numId w:val="33"/>
        </w:numPr>
        <w:tabs>
          <w:tab w:val="left" w:pos="41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E7FDA">
        <w:rPr>
          <w:rFonts w:ascii="Calibri" w:hAnsi="Calibri" w:cs="Calibri"/>
          <w:color w:val="000000"/>
        </w:rPr>
        <w:t>Oferty złożone po terminie nie będą uwzględniane.</w:t>
      </w:r>
    </w:p>
    <w:p w:rsidR="00090EF4" w:rsidRPr="005E7FDA" w:rsidRDefault="00090EF4" w:rsidP="0050233D">
      <w:pPr>
        <w:numPr>
          <w:ilvl w:val="0"/>
          <w:numId w:val="33"/>
        </w:numPr>
        <w:tabs>
          <w:tab w:val="left" w:pos="41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E7FDA">
        <w:rPr>
          <w:rFonts w:ascii="Calibri" w:hAnsi="Calibri" w:cs="Calibri"/>
          <w:color w:val="000000"/>
        </w:rPr>
        <w:t>Każdy oferent może przedstawić tylko jedną ofertę.</w:t>
      </w:r>
    </w:p>
    <w:p w:rsidR="00090EF4" w:rsidRPr="005E7FDA" w:rsidRDefault="00090EF4" w:rsidP="0050233D">
      <w:pPr>
        <w:spacing w:after="200"/>
        <w:jc w:val="both"/>
        <w:rPr>
          <w:rFonts w:ascii="Calibri" w:hAnsi="Calibri" w:cs="Calibri"/>
        </w:rPr>
      </w:pPr>
    </w:p>
    <w:p w:rsidR="00090EF4" w:rsidRPr="005E7FDA" w:rsidRDefault="00090EF4" w:rsidP="0050233D">
      <w:pPr>
        <w:spacing w:after="200"/>
        <w:jc w:val="both"/>
        <w:rPr>
          <w:rFonts w:ascii="Calibri" w:hAnsi="Calibri" w:cs="Calibri"/>
          <w:b/>
        </w:rPr>
      </w:pPr>
      <w:r w:rsidRPr="005E7FDA">
        <w:rPr>
          <w:rFonts w:ascii="Calibri" w:hAnsi="Calibri" w:cs="Calibri"/>
          <w:b/>
        </w:rPr>
        <w:t>X  Rozstrzygnięcie konkursu, warunki zawarcia umów.</w:t>
      </w:r>
    </w:p>
    <w:p w:rsidR="00090EF4" w:rsidRPr="005E7FDA" w:rsidRDefault="00090EF4" w:rsidP="0050233D">
      <w:pPr>
        <w:pStyle w:val="BodyText"/>
        <w:numPr>
          <w:ilvl w:val="0"/>
          <w:numId w:val="29"/>
        </w:numPr>
        <w:tabs>
          <w:tab w:val="num" w:pos="360"/>
        </w:tabs>
        <w:ind w:left="360"/>
        <w:rPr>
          <w:rFonts w:ascii="Calibri" w:hAnsi="Calibri" w:cs="Calibri"/>
          <w:sz w:val="20"/>
        </w:rPr>
      </w:pPr>
      <w:r w:rsidRPr="005E7FDA">
        <w:rPr>
          <w:rFonts w:ascii="Calibri" w:hAnsi="Calibri" w:cs="Calibri"/>
          <w:sz w:val="20"/>
        </w:rPr>
        <w:t>Rozstrzygnięcie konkursu ofert ogłasza się w miejscu i terminie określonym w ogłoszeniu o konkursie ofert, podając nazwę oferenta oraz numer oferty, k</w:t>
      </w:r>
      <w:r>
        <w:rPr>
          <w:rFonts w:ascii="Calibri" w:hAnsi="Calibri" w:cs="Calibri"/>
          <w:sz w:val="20"/>
        </w:rPr>
        <w:t>tórą wybrano (tablica ogłoszeń</w:t>
      </w:r>
      <w:r w:rsidRPr="005E7FDA">
        <w:rPr>
          <w:rFonts w:ascii="Calibri" w:hAnsi="Calibri" w:cs="Calibri"/>
          <w:sz w:val="20"/>
        </w:rPr>
        <w:t>).</w:t>
      </w:r>
    </w:p>
    <w:p w:rsidR="00090EF4" w:rsidRPr="005E7FDA" w:rsidRDefault="00090EF4" w:rsidP="0050233D">
      <w:pPr>
        <w:pStyle w:val="BodyText"/>
        <w:numPr>
          <w:ilvl w:val="0"/>
          <w:numId w:val="29"/>
        </w:numPr>
        <w:tabs>
          <w:tab w:val="num" w:pos="360"/>
        </w:tabs>
        <w:ind w:left="360"/>
        <w:rPr>
          <w:rFonts w:ascii="Calibri" w:hAnsi="Calibri" w:cs="Calibri"/>
          <w:sz w:val="20"/>
        </w:rPr>
      </w:pPr>
      <w:r w:rsidRPr="005E7FDA">
        <w:rPr>
          <w:rFonts w:ascii="Calibri" w:hAnsi="Calibri" w:cs="Calibri"/>
          <w:sz w:val="20"/>
        </w:rPr>
        <w:t>Oferentowi wybranemu w wyniku postępowania konkursowego Udzielający Zamówienie wskazuje termin</w:t>
      </w:r>
      <w:r>
        <w:rPr>
          <w:rFonts w:ascii="Calibri" w:hAnsi="Calibri" w:cs="Calibri"/>
          <w:sz w:val="20"/>
        </w:rPr>
        <w:t xml:space="preserve">        </w:t>
      </w:r>
      <w:r w:rsidRPr="005E7FDA">
        <w:rPr>
          <w:rFonts w:ascii="Calibri" w:hAnsi="Calibri" w:cs="Calibri"/>
          <w:sz w:val="20"/>
        </w:rPr>
        <w:t xml:space="preserve"> i miejsce zawarcia i podpisania umowy, wg wzoru stanowiącego Załącznik nr 2  do „Materiałów informacyjnych o przedmiocie konkursu…”.</w:t>
      </w:r>
    </w:p>
    <w:p w:rsidR="00090EF4" w:rsidRDefault="00090EF4" w:rsidP="0050233D">
      <w:pPr>
        <w:tabs>
          <w:tab w:val="left" w:pos="835"/>
        </w:tabs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</w:p>
    <w:p w:rsidR="00090EF4" w:rsidRPr="005E7FDA" w:rsidRDefault="00090EF4" w:rsidP="0050233D">
      <w:pPr>
        <w:tabs>
          <w:tab w:val="left" w:pos="835"/>
        </w:tabs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  <w:r w:rsidRPr="005E7FDA">
        <w:rPr>
          <w:rFonts w:ascii="Calibri" w:hAnsi="Calibri" w:cs="Calibri"/>
          <w:b/>
          <w:color w:val="000000"/>
        </w:rPr>
        <w:t>XI  Inne informacje:</w:t>
      </w:r>
    </w:p>
    <w:p w:rsidR="00090EF4" w:rsidRPr="005E7FDA" w:rsidRDefault="00090EF4" w:rsidP="0050233D">
      <w:pPr>
        <w:tabs>
          <w:tab w:val="left" w:pos="418"/>
        </w:tabs>
        <w:autoSpaceDE w:val="0"/>
        <w:autoSpaceDN w:val="0"/>
        <w:adjustRightInd w:val="0"/>
        <w:ind w:right="29"/>
        <w:jc w:val="both"/>
        <w:rPr>
          <w:rFonts w:ascii="Calibri" w:hAnsi="Calibri" w:cs="Calibri"/>
          <w:color w:val="000000"/>
        </w:rPr>
      </w:pPr>
      <w:r w:rsidRPr="005E7FDA">
        <w:rPr>
          <w:rFonts w:ascii="Calibri" w:hAnsi="Calibri" w:cs="Calibri"/>
          <w:color w:val="000000"/>
        </w:rPr>
        <w:t xml:space="preserve">1. </w:t>
      </w:r>
      <w:r>
        <w:rPr>
          <w:rFonts w:ascii="Calibri" w:hAnsi="Calibri" w:cs="Calibri"/>
          <w:color w:val="000000"/>
        </w:rPr>
        <w:t xml:space="preserve">  </w:t>
      </w:r>
      <w:r w:rsidRPr="005E7FDA">
        <w:rPr>
          <w:rFonts w:ascii="Calibri" w:hAnsi="Calibri" w:cs="Calibri"/>
          <w:color w:val="000000"/>
        </w:rPr>
        <w:t>Udzielający Zamówienia przewiduje możliwość zawarcia umowy z więcej niż jednym Wykonawcą.</w:t>
      </w:r>
    </w:p>
    <w:p w:rsidR="00090EF4" w:rsidRPr="005E7FDA" w:rsidRDefault="00090EF4" w:rsidP="0050233D">
      <w:pPr>
        <w:tabs>
          <w:tab w:val="left" w:pos="418"/>
        </w:tabs>
        <w:autoSpaceDE w:val="0"/>
        <w:autoSpaceDN w:val="0"/>
        <w:adjustRightInd w:val="0"/>
        <w:ind w:right="29"/>
        <w:jc w:val="both"/>
        <w:rPr>
          <w:rFonts w:ascii="Calibri" w:hAnsi="Calibri" w:cs="Calibri"/>
          <w:b/>
          <w:color w:val="000000"/>
        </w:rPr>
      </w:pPr>
      <w:r w:rsidRPr="005E7FDA">
        <w:rPr>
          <w:rFonts w:ascii="Calibri" w:hAnsi="Calibri" w:cs="Calibri"/>
          <w:color w:val="000000"/>
        </w:rPr>
        <w:t>2. Udzielający Zamówienia przewiduje możliwość wprowadzenia istotnych zmian postanowień zawartej umowy, w stosunku do treści oferty, na podstawie której dokonano wyboru oferenta, zgodnie z warunkami podanymi poniżej:</w:t>
      </w:r>
    </w:p>
    <w:p w:rsidR="00090EF4" w:rsidRPr="005E7FDA" w:rsidRDefault="00090EF4" w:rsidP="0050233D">
      <w:pPr>
        <w:numPr>
          <w:ilvl w:val="0"/>
          <w:numId w:val="34"/>
        </w:numPr>
        <w:tabs>
          <w:tab w:val="left" w:pos="835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E7FDA">
        <w:rPr>
          <w:rFonts w:ascii="Calibri" w:hAnsi="Calibri" w:cs="Calibri"/>
          <w:color w:val="000000"/>
        </w:rPr>
        <w:t xml:space="preserve"> zmiana terminu wykonania zamówienia,</w:t>
      </w:r>
    </w:p>
    <w:p w:rsidR="00090EF4" w:rsidRDefault="00090EF4" w:rsidP="0050233D">
      <w:pPr>
        <w:numPr>
          <w:ilvl w:val="0"/>
          <w:numId w:val="34"/>
        </w:numPr>
        <w:tabs>
          <w:tab w:val="left" w:pos="835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E7FDA">
        <w:rPr>
          <w:rFonts w:ascii="Calibri" w:hAnsi="Calibri" w:cs="Calibri"/>
          <w:color w:val="000000"/>
        </w:rPr>
        <w:t xml:space="preserve"> udzielenie oferentowi zamówienia dodatkowego/uzupełniającego.</w:t>
      </w:r>
    </w:p>
    <w:p w:rsidR="00090EF4" w:rsidRDefault="00090EF4" w:rsidP="005E7FDA">
      <w:pPr>
        <w:tabs>
          <w:tab w:val="left" w:pos="835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090EF4" w:rsidRPr="005E7FDA" w:rsidRDefault="00090EF4" w:rsidP="005E7FDA">
      <w:pPr>
        <w:tabs>
          <w:tab w:val="left" w:pos="835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090EF4" w:rsidRPr="005E7FDA" w:rsidRDefault="00090EF4" w:rsidP="0050233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090EF4" w:rsidRPr="005E7FDA" w:rsidRDefault="00090EF4" w:rsidP="0050233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E7FDA">
        <w:rPr>
          <w:rFonts w:ascii="Calibri" w:hAnsi="Calibri" w:cs="Calibri"/>
          <w:color w:val="000000"/>
        </w:rPr>
        <w:t xml:space="preserve">3. Udzielający Zamówienia zastrzega sobie prawo do unieważnienia postępowania jeżeli: </w:t>
      </w:r>
    </w:p>
    <w:p w:rsidR="00090EF4" w:rsidRPr="005E7FDA" w:rsidRDefault="00090EF4" w:rsidP="0050233D">
      <w:pPr>
        <w:autoSpaceDE w:val="0"/>
        <w:autoSpaceDN w:val="0"/>
        <w:adjustRightInd w:val="0"/>
        <w:ind w:left="90"/>
        <w:rPr>
          <w:rFonts w:ascii="Calibri" w:hAnsi="Calibri" w:cs="Calibri"/>
          <w:color w:val="000000"/>
        </w:rPr>
      </w:pPr>
      <w:r w:rsidRPr="005E7FDA">
        <w:rPr>
          <w:rFonts w:ascii="Calibri" w:hAnsi="Calibri" w:cs="Calibri"/>
          <w:color w:val="000000"/>
        </w:rPr>
        <w:t>a) nie złożono żadnej ważnej oferty odpowiadającej warunkom udzielania zamówienia określonym  przez Udzielającego Zamówienia,</w:t>
      </w:r>
    </w:p>
    <w:p w:rsidR="00090EF4" w:rsidRPr="005E7FDA" w:rsidRDefault="00090EF4" w:rsidP="0050233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E7FDA">
        <w:rPr>
          <w:rFonts w:ascii="Calibri" w:hAnsi="Calibri" w:cs="Calibri"/>
          <w:color w:val="000000"/>
        </w:rPr>
        <w:t xml:space="preserve">  b)cena najkorzystniejszej oferty przewyższa możliwości finansowe Udzielającego Zamówienia ,</w:t>
      </w:r>
    </w:p>
    <w:p w:rsidR="00090EF4" w:rsidRDefault="00090EF4" w:rsidP="0050233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E7FDA">
        <w:rPr>
          <w:rFonts w:ascii="Calibri" w:hAnsi="Calibri" w:cs="Calibri"/>
          <w:color w:val="000000"/>
        </w:rPr>
        <w:t xml:space="preserve">  c) wystąpiła istotna zmiana okoliczności udzielenia zamówienia powodująca, że prowadzenie   postępowania </w:t>
      </w:r>
      <w:r>
        <w:rPr>
          <w:rFonts w:ascii="Calibri" w:hAnsi="Calibri" w:cs="Calibri"/>
          <w:color w:val="000000"/>
        </w:rPr>
        <w:t xml:space="preserve">   </w:t>
      </w:r>
    </w:p>
    <w:p w:rsidR="00090EF4" w:rsidRPr="005E7FDA" w:rsidRDefault="00090EF4" w:rsidP="0050233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Pr="005E7FDA">
        <w:rPr>
          <w:rFonts w:ascii="Calibri" w:hAnsi="Calibri" w:cs="Calibri"/>
          <w:color w:val="000000"/>
        </w:rPr>
        <w:t>lub wykonanie zamówienia nie leży w interesie publicznym lub jest niecelowe,</w:t>
      </w:r>
    </w:p>
    <w:p w:rsidR="00090EF4" w:rsidRPr="005E7FDA" w:rsidRDefault="00090EF4" w:rsidP="0050233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E7FDA">
        <w:rPr>
          <w:rFonts w:ascii="Calibri" w:hAnsi="Calibri" w:cs="Calibri"/>
          <w:color w:val="000000"/>
        </w:rPr>
        <w:t xml:space="preserve">  d) postępowanie obarczone jest wadą skutkującą brakiem możliwości zawarcia ważnej umowy. </w:t>
      </w:r>
    </w:p>
    <w:p w:rsidR="00090EF4" w:rsidRPr="005E7FDA" w:rsidRDefault="00090EF4" w:rsidP="0050233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E7FDA">
        <w:rPr>
          <w:rFonts w:ascii="Calibri" w:hAnsi="Calibri" w:cs="Calibri"/>
          <w:color w:val="000000"/>
        </w:rPr>
        <w:t xml:space="preserve">4. Udzielający Zamówienia może w toku badania i oceny ofert żądać od Oferentów wyjaśnień oraz dokumentów dotyczących treści złożonych ofert. </w:t>
      </w:r>
    </w:p>
    <w:p w:rsidR="00090EF4" w:rsidRPr="005E7FDA" w:rsidRDefault="00090EF4" w:rsidP="0050233D">
      <w:pPr>
        <w:jc w:val="both"/>
        <w:rPr>
          <w:rFonts w:ascii="Calibri" w:hAnsi="Calibri" w:cs="Calibri"/>
        </w:rPr>
      </w:pPr>
      <w:r w:rsidRPr="005E7FDA">
        <w:rPr>
          <w:rFonts w:ascii="Calibri" w:hAnsi="Calibri" w:cs="Calibri"/>
        </w:rPr>
        <w:t xml:space="preserve">5. </w:t>
      </w:r>
      <w:r w:rsidRPr="005E7FDA">
        <w:rPr>
          <w:rFonts w:ascii="Calibri" w:hAnsi="Calibri" w:cs="Calibri"/>
          <w:color w:val="000000"/>
        </w:rPr>
        <w:t>Udzielający Zamówienia zastrzega sobie możliwość zwrócenia się o dodatkowe wyjaśnienia dotyczące wyliczenia ceny usługi j</w:t>
      </w:r>
      <w:r w:rsidRPr="005E7FDA">
        <w:rPr>
          <w:rFonts w:ascii="Calibri" w:hAnsi="Calibri" w:cs="Calibri"/>
        </w:rPr>
        <w:t xml:space="preserve">eżeli zaoferowana cena usługi wyda się rażąco niska w stosunku do wartości zamówienia. </w:t>
      </w:r>
    </w:p>
    <w:p w:rsidR="00090EF4" w:rsidRPr="005E7FDA" w:rsidRDefault="00090EF4" w:rsidP="0050233D">
      <w:pPr>
        <w:jc w:val="both"/>
        <w:rPr>
          <w:rFonts w:ascii="Calibri" w:hAnsi="Calibri" w:cs="Calibri"/>
        </w:rPr>
      </w:pPr>
      <w:r w:rsidRPr="005E7FDA">
        <w:rPr>
          <w:rFonts w:ascii="Calibri" w:hAnsi="Calibri" w:cs="Calibri"/>
        </w:rPr>
        <w:t xml:space="preserve">6.W przypadku, gdy wybrany Oferent odstąpi od podpisania umowy z </w:t>
      </w:r>
      <w:r w:rsidRPr="005E7FDA">
        <w:rPr>
          <w:rFonts w:ascii="Calibri" w:hAnsi="Calibri" w:cs="Calibri"/>
          <w:color w:val="000000"/>
        </w:rPr>
        <w:t>Udzielającym Zamówienia</w:t>
      </w:r>
      <w:r w:rsidRPr="005E7FDA">
        <w:rPr>
          <w:rFonts w:ascii="Calibri" w:hAnsi="Calibri" w:cs="Calibri"/>
        </w:rPr>
        <w:t xml:space="preserve">, możliwe jest podpisanie przez </w:t>
      </w:r>
      <w:r w:rsidRPr="005E7FDA">
        <w:rPr>
          <w:rFonts w:ascii="Calibri" w:hAnsi="Calibri" w:cs="Calibri"/>
          <w:color w:val="000000"/>
        </w:rPr>
        <w:t xml:space="preserve">Udzielającego Zamówienia </w:t>
      </w:r>
      <w:r w:rsidRPr="005E7FDA">
        <w:rPr>
          <w:rFonts w:ascii="Calibri" w:hAnsi="Calibri" w:cs="Calibri"/>
        </w:rPr>
        <w:t xml:space="preserve">umowy z kolejnym Oferentem, który w postępowaniu uzyskał kolejną najwyższą liczbę punktów. </w:t>
      </w:r>
    </w:p>
    <w:p w:rsidR="00090EF4" w:rsidRPr="005E7FDA" w:rsidRDefault="00090EF4" w:rsidP="0050233D">
      <w:pPr>
        <w:jc w:val="both"/>
        <w:rPr>
          <w:rFonts w:ascii="Calibri" w:hAnsi="Calibri" w:cs="Calibri"/>
        </w:rPr>
      </w:pPr>
      <w:r w:rsidRPr="005E7FDA">
        <w:rPr>
          <w:rFonts w:ascii="Calibri" w:hAnsi="Calibri" w:cs="Calibri"/>
        </w:rPr>
        <w:t>7.Nie dopuszcza się składania ofert częściowych oraz wariantowych.</w:t>
      </w:r>
    </w:p>
    <w:p w:rsidR="00090EF4" w:rsidRPr="005E7FDA" w:rsidRDefault="00090EF4" w:rsidP="0050233D">
      <w:pPr>
        <w:jc w:val="both"/>
        <w:rPr>
          <w:rFonts w:ascii="Calibri" w:hAnsi="Calibri" w:cs="Calibri"/>
        </w:rPr>
      </w:pPr>
      <w:r w:rsidRPr="005E7FDA">
        <w:rPr>
          <w:rFonts w:ascii="Calibri" w:hAnsi="Calibri" w:cs="Calibri"/>
        </w:rPr>
        <w:t>8.Termin związania Oferenta z ofertą wynosi 30 dnia od ostatecznego terminu składania ofert.</w:t>
      </w:r>
    </w:p>
    <w:p w:rsidR="00090EF4" w:rsidRPr="005E7FDA" w:rsidRDefault="00090EF4" w:rsidP="0050233D">
      <w:pPr>
        <w:jc w:val="both"/>
        <w:rPr>
          <w:rFonts w:ascii="Calibri" w:hAnsi="Calibri" w:cs="Calibri"/>
        </w:rPr>
      </w:pPr>
      <w:r w:rsidRPr="005E7FDA">
        <w:rPr>
          <w:rFonts w:ascii="Calibri" w:hAnsi="Calibri" w:cs="Calibri"/>
        </w:rPr>
        <w:t xml:space="preserve">9.Ze strony Zamawiającego do kontaktów została upoważniona p. Marlena Tulejko-Nożewska, </w:t>
      </w:r>
      <w:r w:rsidRPr="005E7FDA">
        <w:rPr>
          <w:rFonts w:ascii="Calibri" w:hAnsi="Calibri" w:cs="Calibri"/>
        </w:rPr>
        <w:br/>
        <w:t>tel. 500 256 222</w:t>
      </w:r>
    </w:p>
    <w:p w:rsidR="00090EF4" w:rsidRPr="005E7FDA" w:rsidRDefault="00090EF4" w:rsidP="0050233D">
      <w:pPr>
        <w:spacing w:after="200"/>
        <w:rPr>
          <w:rFonts w:ascii="Calibri" w:hAnsi="Calibri" w:cs="Calibri"/>
        </w:rPr>
      </w:pPr>
      <w:r w:rsidRPr="005E7FDA">
        <w:rPr>
          <w:rFonts w:ascii="Calibri" w:hAnsi="Calibri" w:cs="Calibri"/>
        </w:rPr>
        <w:tab/>
      </w:r>
      <w:r w:rsidRPr="005E7FDA">
        <w:rPr>
          <w:rFonts w:ascii="Calibri" w:hAnsi="Calibri" w:cs="Calibri"/>
        </w:rPr>
        <w:tab/>
      </w:r>
      <w:r w:rsidRPr="005E7FDA">
        <w:rPr>
          <w:rFonts w:ascii="Calibri" w:hAnsi="Calibri" w:cs="Calibri"/>
        </w:rPr>
        <w:tab/>
      </w:r>
    </w:p>
    <w:p w:rsidR="00090EF4" w:rsidRPr="005E7FDA" w:rsidRDefault="00090EF4" w:rsidP="0050233D">
      <w:pPr>
        <w:pStyle w:val="BodyText"/>
        <w:rPr>
          <w:rFonts w:ascii="Calibri" w:hAnsi="Calibri" w:cs="Calibri"/>
          <w:b/>
          <w:sz w:val="20"/>
        </w:rPr>
      </w:pPr>
      <w:r w:rsidRPr="005E7FDA">
        <w:rPr>
          <w:rFonts w:ascii="Calibri" w:hAnsi="Calibri" w:cs="Calibri"/>
          <w:b/>
          <w:sz w:val="20"/>
        </w:rPr>
        <w:t>XII. Postanowienia końcowe.</w:t>
      </w:r>
    </w:p>
    <w:p w:rsidR="00090EF4" w:rsidRPr="005E7FDA" w:rsidRDefault="00090EF4" w:rsidP="0050233D">
      <w:pPr>
        <w:pStyle w:val="BodyText"/>
        <w:rPr>
          <w:rFonts w:ascii="Calibri" w:hAnsi="Calibri" w:cs="Calibri"/>
          <w:b/>
          <w:sz w:val="20"/>
        </w:rPr>
      </w:pPr>
    </w:p>
    <w:p w:rsidR="00090EF4" w:rsidRPr="005E7FDA" w:rsidRDefault="00090EF4" w:rsidP="0050233D">
      <w:pPr>
        <w:pStyle w:val="BodyText"/>
        <w:rPr>
          <w:rFonts w:ascii="Calibri" w:hAnsi="Calibri" w:cs="Calibri"/>
          <w:sz w:val="20"/>
        </w:rPr>
      </w:pPr>
      <w:r w:rsidRPr="005E7FDA">
        <w:rPr>
          <w:rFonts w:ascii="Calibri" w:hAnsi="Calibri" w:cs="Calibri"/>
          <w:sz w:val="20"/>
        </w:rPr>
        <w:t>Dokumenty dotyczące postępowania konkursowego (oferty, protokoły) przechowywane będą  w siedzibie Udzielającego Zamówienia.</w:t>
      </w:r>
    </w:p>
    <w:p w:rsidR="00090EF4" w:rsidRPr="005E7FDA" w:rsidRDefault="00090EF4" w:rsidP="0050233D">
      <w:pPr>
        <w:pStyle w:val="BodyText"/>
        <w:rPr>
          <w:rFonts w:ascii="Calibri" w:hAnsi="Calibri" w:cs="Calibri"/>
          <w:sz w:val="20"/>
        </w:rPr>
      </w:pPr>
      <w:r w:rsidRPr="005E7FDA">
        <w:rPr>
          <w:rFonts w:ascii="Calibri" w:hAnsi="Calibri" w:cs="Calibri"/>
          <w:sz w:val="20"/>
        </w:rPr>
        <w:t>Załączniki:</w:t>
      </w:r>
    </w:p>
    <w:p w:rsidR="00090EF4" w:rsidRPr="005E7FDA" w:rsidRDefault="00090EF4" w:rsidP="0050233D">
      <w:pPr>
        <w:pStyle w:val="BodyText"/>
        <w:numPr>
          <w:ilvl w:val="0"/>
          <w:numId w:val="30"/>
        </w:numPr>
        <w:rPr>
          <w:rFonts w:ascii="Calibri" w:hAnsi="Calibri" w:cs="Calibri"/>
          <w:sz w:val="20"/>
        </w:rPr>
      </w:pPr>
      <w:r w:rsidRPr="005E7FDA">
        <w:rPr>
          <w:rFonts w:ascii="Calibri" w:hAnsi="Calibri" w:cs="Calibri"/>
          <w:sz w:val="20"/>
        </w:rPr>
        <w:t>Załącznik nr 1 - Formularz ofertowy.</w:t>
      </w:r>
    </w:p>
    <w:p w:rsidR="00090EF4" w:rsidRPr="005E7FDA" w:rsidRDefault="00090EF4" w:rsidP="0050233D">
      <w:pPr>
        <w:pStyle w:val="BodyText"/>
        <w:numPr>
          <w:ilvl w:val="0"/>
          <w:numId w:val="30"/>
        </w:numPr>
        <w:rPr>
          <w:rFonts w:ascii="Calibri" w:hAnsi="Calibri" w:cs="Calibri"/>
          <w:sz w:val="20"/>
        </w:rPr>
      </w:pPr>
      <w:r w:rsidRPr="005E7FDA">
        <w:rPr>
          <w:rFonts w:ascii="Calibri" w:hAnsi="Calibri" w:cs="Calibri"/>
          <w:sz w:val="20"/>
        </w:rPr>
        <w:t>Załącznik nr 2 - Projekt umowy.</w:t>
      </w:r>
    </w:p>
    <w:p w:rsidR="00090EF4" w:rsidRPr="005E7FDA" w:rsidRDefault="00090EF4" w:rsidP="0050233D">
      <w:pPr>
        <w:pStyle w:val="BodyText"/>
        <w:numPr>
          <w:ilvl w:val="0"/>
          <w:numId w:val="30"/>
        </w:numPr>
        <w:rPr>
          <w:rFonts w:ascii="Calibri" w:hAnsi="Calibri" w:cs="Calibri"/>
          <w:sz w:val="20"/>
        </w:rPr>
      </w:pPr>
      <w:r w:rsidRPr="005E7FDA">
        <w:rPr>
          <w:rFonts w:ascii="Calibri" w:hAnsi="Calibri" w:cs="Calibri"/>
          <w:sz w:val="20"/>
        </w:rPr>
        <w:t>Załącznik nr 3 – Regulamin konkursu.</w:t>
      </w:r>
    </w:p>
    <w:p w:rsidR="00090EF4" w:rsidRPr="005E7FDA" w:rsidRDefault="00090EF4" w:rsidP="0050233D">
      <w:pPr>
        <w:rPr>
          <w:rFonts w:ascii="Calibri" w:hAnsi="Calibri" w:cs="Calibri"/>
        </w:rPr>
      </w:pPr>
    </w:p>
    <w:p w:rsidR="00090EF4" w:rsidRPr="005E7FDA" w:rsidRDefault="00090EF4" w:rsidP="00144766">
      <w:pPr>
        <w:pStyle w:val="BodyText"/>
        <w:jc w:val="center"/>
        <w:rPr>
          <w:rFonts w:ascii="Calibri" w:hAnsi="Calibri" w:cs="Calibri"/>
          <w:sz w:val="20"/>
        </w:rPr>
      </w:pPr>
    </w:p>
    <w:sectPr w:rsidR="00090EF4" w:rsidRPr="005E7FDA" w:rsidSect="00144766">
      <w:footerReference w:type="even" r:id="rId8"/>
      <w:footerReference w:type="default" r:id="rId9"/>
      <w:headerReference w:type="first" r:id="rId10"/>
      <w:pgSz w:w="11906" w:h="16838"/>
      <w:pgMar w:top="1134" w:right="1418" w:bottom="993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EF4" w:rsidRDefault="00090EF4">
      <w:r>
        <w:separator/>
      </w:r>
    </w:p>
  </w:endnote>
  <w:endnote w:type="continuationSeparator" w:id="0">
    <w:p w:rsidR="00090EF4" w:rsidRDefault="00090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EF4" w:rsidRDefault="00090E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0EF4" w:rsidRDefault="00090E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EF4" w:rsidRDefault="00090E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90EF4" w:rsidRDefault="00090E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EF4" w:rsidRDefault="00090EF4">
      <w:r>
        <w:separator/>
      </w:r>
    </w:p>
  </w:footnote>
  <w:footnote w:type="continuationSeparator" w:id="0">
    <w:p w:rsidR="00090EF4" w:rsidRDefault="00090E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EF4" w:rsidRDefault="00090EF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90.5pt;height:48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76D"/>
    <w:multiLevelType w:val="hybridMultilevel"/>
    <w:tmpl w:val="0658DA90"/>
    <w:lvl w:ilvl="0" w:tplc="1C58B65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4A7021D4">
      <w:start w:val="1"/>
      <w:numFmt w:val="lowerLetter"/>
      <w:lvlText w:val="%2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2" w:tplc="48704516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300947"/>
    <w:multiLevelType w:val="hybridMultilevel"/>
    <w:tmpl w:val="AA3421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C532A0"/>
    <w:multiLevelType w:val="singleLevel"/>
    <w:tmpl w:val="A4A4C022"/>
    <w:lvl w:ilvl="0">
      <w:start w:val="1"/>
      <w:numFmt w:val="lowerLetter"/>
      <w:lvlText w:val="%1) 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">
    <w:nsid w:val="11A052E5"/>
    <w:multiLevelType w:val="singleLevel"/>
    <w:tmpl w:val="D79E805C"/>
    <w:lvl w:ilvl="0">
      <w:start w:val="4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4">
    <w:nsid w:val="130F54DB"/>
    <w:multiLevelType w:val="hybridMultilevel"/>
    <w:tmpl w:val="2A22C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5B04333"/>
    <w:multiLevelType w:val="hybridMultilevel"/>
    <w:tmpl w:val="37CAACE0"/>
    <w:lvl w:ilvl="0" w:tplc="7DD6F7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682DC6"/>
    <w:multiLevelType w:val="hybridMultilevel"/>
    <w:tmpl w:val="A80078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807C87"/>
    <w:multiLevelType w:val="hybridMultilevel"/>
    <w:tmpl w:val="C7463A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B5E2E7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39A0C1A"/>
    <w:multiLevelType w:val="hybridMultilevel"/>
    <w:tmpl w:val="0AA0F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311DE"/>
    <w:multiLevelType w:val="hybridMultilevel"/>
    <w:tmpl w:val="5BBE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F36B9B"/>
    <w:multiLevelType w:val="hybridMultilevel"/>
    <w:tmpl w:val="AB321ABA"/>
    <w:lvl w:ilvl="0" w:tplc="56822A3A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A23CF9"/>
    <w:multiLevelType w:val="hybridMultilevel"/>
    <w:tmpl w:val="995010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A04701"/>
    <w:multiLevelType w:val="hybridMultilevel"/>
    <w:tmpl w:val="7856E1C8"/>
    <w:lvl w:ilvl="0" w:tplc="5D54D0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FD75DA"/>
    <w:multiLevelType w:val="hybridMultilevel"/>
    <w:tmpl w:val="505C48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940E99"/>
    <w:multiLevelType w:val="hybridMultilevel"/>
    <w:tmpl w:val="6CCC653E"/>
    <w:lvl w:ilvl="0" w:tplc="67F243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F4E440">
      <w:start w:val="1"/>
      <w:numFmt w:val="lowerLetter"/>
      <w:lvlText w:val="%2.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BB576C"/>
    <w:multiLevelType w:val="hybridMultilevel"/>
    <w:tmpl w:val="71A8C1B4"/>
    <w:lvl w:ilvl="0" w:tplc="C7F0F2E8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38542DB1"/>
    <w:multiLevelType w:val="hybridMultilevel"/>
    <w:tmpl w:val="9426FC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B14897"/>
    <w:multiLevelType w:val="singleLevel"/>
    <w:tmpl w:val="F3C0D7F2"/>
    <w:lvl w:ilvl="0">
      <w:start w:val="1"/>
      <w:numFmt w:val="decimal"/>
      <w:lvlText w:val="%1."/>
      <w:legacy w:legacy="1" w:legacySpace="0" w:legacyIndent="410"/>
      <w:lvlJc w:val="left"/>
      <w:rPr>
        <w:rFonts w:ascii="Calibri" w:hAnsi="Calibri" w:cs="Times New Roman" w:hint="default"/>
      </w:rPr>
    </w:lvl>
  </w:abstractNum>
  <w:abstractNum w:abstractNumId="18">
    <w:nsid w:val="3BF31DBE"/>
    <w:multiLevelType w:val="hybridMultilevel"/>
    <w:tmpl w:val="6292DCF4"/>
    <w:lvl w:ilvl="0" w:tplc="327076C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117E3C"/>
    <w:multiLevelType w:val="hybridMultilevel"/>
    <w:tmpl w:val="3B1CF57A"/>
    <w:lvl w:ilvl="0" w:tplc="CE8091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24514EA"/>
    <w:multiLevelType w:val="hybridMultilevel"/>
    <w:tmpl w:val="2D9405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525EFD"/>
    <w:multiLevelType w:val="hybridMultilevel"/>
    <w:tmpl w:val="07A6E57E"/>
    <w:lvl w:ilvl="0" w:tplc="A27E6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3EB488B"/>
    <w:multiLevelType w:val="hybridMultilevel"/>
    <w:tmpl w:val="DC30BF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6C10386"/>
    <w:multiLevelType w:val="hybridMultilevel"/>
    <w:tmpl w:val="92924DEA"/>
    <w:lvl w:ilvl="0" w:tplc="CB1217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BA51A8"/>
    <w:multiLevelType w:val="hybridMultilevel"/>
    <w:tmpl w:val="15B64B3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5BE53747"/>
    <w:multiLevelType w:val="singleLevel"/>
    <w:tmpl w:val="7D4060F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26">
    <w:nsid w:val="5F713124"/>
    <w:multiLevelType w:val="hybridMultilevel"/>
    <w:tmpl w:val="1BF4AA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8C3423"/>
    <w:multiLevelType w:val="hybridMultilevel"/>
    <w:tmpl w:val="837A6D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1BF2269"/>
    <w:multiLevelType w:val="singleLevel"/>
    <w:tmpl w:val="82CC2F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9">
    <w:nsid w:val="6D871685"/>
    <w:multiLevelType w:val="hybridMultilevel"/>
    <w:tmpl w:val="F968C2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F2407A8"/>
    <w:multiLevelType w:val="hybridMultilevel"/>
    <w:tmpl w:val="E5020960"/>
    <w:lvl w:ilvl="0" w:tplc="327076C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37D442C"/>
    <w:multiLevelType w:val="hybridMultilevel"/>
    <w:tmpl w:val="0CBA955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C977A51"/>
    <w:multiLevelType w:val="hybridMultilevel"/>
    <w:tmpl w:val="1ABAC6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E525478"/>
    <w:multiLevelType w:val="hybridMultilevel"/>
    <w:tmpl w:val="83F82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9"/>
  </w:num>
  <w:num w:numId="3">
    <w:abstractNumId w:val="12"/>
  </w:num>
  <w:num w:numId="4">
    <w:abstractNumId w:val="25"/>
  </w:num>
  <w:num w:numId="5">
    <w:abstractNumId w:val="0"/>
  </w:num>
  <w:num w:numId="6">
    <w:abstractNumId w:val="10"/>
  </w:num>
  <w:num w:numId="7">
    <w:abstractNumId w:val="29"/>
  </w:num>
  <w:num w:numId="8">
    <w:abstractNumId w:val="2"/>
  </w:num>
  <w:num w:numId="9">
    <w:abstractNumId w:val="14"/>
  </w:num>
  <w:num w:numId="10">
    <w:abstractNumId w:val="7"/>
  </w:num>
  <w:num w:numId="11">
    <w:abstractNumId w:val="20"/>
  </w:num>
  <w:num w:numId="12">
    <w:abstractNumId w:val="18"/>
  </w:num>
  <w:num w:numId="13">
    <w:abstractNumId w:val="30"/>
  </w:num>
  <w:num w:numId="14">
    <w:abstractNumId w:val="26"/>
  </w:num>
  <w:num w:numId="15">
    <w:abstractNumId w:val="15"/>
  </w:num>
  <w:num w:numId="16">
    <w:abstractNumId w:val="5"/>
  </w:num>
  <w:num w:numId="17">
    <w:abstractNumId w:val="16"/>
  </w:num>
  <w:num w:numId="18">
    <w:abstractNumId w:val="9"/>
  </w:num>
  <w:num w:numId="19">
    <w:abstractNumId w:val="1"/>
  </w:num>
  <w:num w:numId="20">
    <w:abstractNumId w:val="24"/>
  </w:num>
  <w:num w:numId="21">
    <w:abstractNumId w:val="8"/>
  </w:num>
  <w:num w:numId="22">
    <w:abstractNumId w:val="6"/>
  </w:num>
  <w:num w:numId="23">
    <w:abstractNumId w:val="33"/>
  </w:num>
  <w:num w:numId="24">
    <w:abstractNumId w:val="11"/>
  </w:num>
  <w:num w:numId="25">
    <w:abstractNumId w:val="32"/>
  </w:num>
  <w:num w:numId="26">
    <w:abstractNumId w:val="13"/>
  </w:num>
  <w:num w:numId="27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</w:num>
  <w:num w:numId="33">
    <w:abstractNumId w:val="3"/>
    <w:lvlOverride w:ilvl="0">
      <w:startOverride w:val="4"/>
    </w:lvlOverride>
  </w:num>
  <w:num w:numId="3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C10"/>
    <w:rsid w:val="000155A0"/>
    <w:rsid w:val="00017118"/>
    <w:rsid w:val="0002725F"/>
    <w:rsid w:val="0003034E"/>
    <w:rsid w:val="00031AFD"/>
    <w:rsid w:val="000334C9"/>
    <w:rsid w:val="0004079C"/>
    <w:rsid w:val="00041538"/>
    <w:rsid w:val="00042DCD"/>
    <w:rsid w:val="00046504"/>
    <w:rsid w:val="00063B8F"/>
    <w:rsid w:val="00073AB0"/>
    <w:rsid w:val="00090EF4"/>
    <w:rsid w:val="00094127"/>
    <w:rsid w:val="0009573D"/>
    <w:rsid w:val="000A259E"/>
    <w:rsid w:val="000A2E99"/>
    <w:rsid w:val="000A3DB9"/>
    <w:rsid w:val="000A5F71"/>
    <w:rsid w:val="000B557B"/>
    <w:rsid w:val="000C484C"/>
    <w:rsid w:val="000D5B81"/>
    <w:rsid w:val="000D5DF5"/>
    <w:rsid w:val="000E3BD4"/>
    <w:rsid w:val="000F2559"/>
    <w:rsid w:val="000F5089"/>
    <w:rsid w:val="00102DE8"/>
    <w:rsid w:val="001032B1"/>
    <w:rsid w:val="00103A64"/>
    <w:rsid w:val="00116724"/>
    <w:rsid w:val="0012033C"/>
    <w:rsid w:val="001225B1"/>
    <w:rsid w:val="00122DC6"/>
    <w:rsid w:val="00123CFF"/>
    <w:rsid w:val="001361A9"/>
    <w:rsid w:val="00144766"/>
    <w:rsid w:val="00147BD5"/>
    <w:rsid w:val="00172B9A"/>
    <w:rsid w:val="0019613D"/>
    <w:rsid w:val="001A0E8F"/>
    <w:rsid w:val="001B187B"/>
    <w:rsid w:val="001B66D9"/>
    <w:rsid w:val="001C5DEF"/>
    <w:rsid w:val="001E4CCD"/>
    <w:rsid w:val="001F6B35"/>
    <w:rsid w:val="002109A0"/>
    <w:rsid w:val="00216504"/>
    <w:rsid w:val="002170A6"/>
    <w:rsid w:val="002204BB"/>
    <w:rsid w:val="00225D51"/>
    <w:rsid w:val="00243A53"/>
    <w:rsid w:val="0025375F"/>
    <w:rsid w:val="00261639"/>
    <w:rsid w:val="00263D21"/>
    <w:rsid w:val="00266498"/>
    <w:rsid w:val="002910D6"/>
    <w:rsid w:val="002917DD"/>
    <w:rsid w:val="00297F1E"/>
    <w:rsid w:val="002C6177"/>
    <w:rsid w:val="002D0EE4"/>
    <w:rsid w:val="002E4A45"/>
    <w:rsid w:val="00320432"/>
    <w:rsid w:val="00334887"/>
    <w:rsid w:val="00335FFD"/>
    <w:rsid w:val="00337557"/>
    <w:rsid w:val="0035271D"/>
    <w:rsid w:val="00355529"/>
    <w:rsid w:val="00357859"/>
    <w:rsid w:val="00364339"/>
    <w:rsid w:val="00370079"/>
    <w:rsid w:val="00373FA7"/>
    <w:rsid w:val="003877B5"/>
    <w:rsid w:val="003957DE"/>
    <w:rsid w:val="003C0D32"/>
    <w:rsid w:val="003C2B56"/>
    <w:rsid w:val="003C6D71"/>
    <w:rsid w:val="003D45F0"/>
    <w:rsid w:val="003E18A9"/>
    <w:rsid w:val="003F29E1"/>
    <w:rsid w:val="00404D3E"/>
    <w:rsid w:val="004167E0"/>
    <w:rsid w:val="004229D5"/>
    <w:rsid w:val="00436450"/>
    <w:rsid w:val="00440C1A"/>
    <w:rsid w:val="00444C3A"/>
    <w:rsid w:val="00451385"/>
    <w:rsid w:val="00456D5F"/>
    <w:rsid w:val="0046522C"/>
    <w:rsid w:val="00480B7A"/>
    <w:rsid w:val="0049611D"/>
    <w:rsid w:val="004A3812"/>
    <w:rsid w:val="004A3918"/>
    <w:rsid w:val="004B237D"/>
    <w:rsid w:val="004B259C"/>
    <w:rsid w:val="004C2ECC"/>
    <w:rsid w:val="004D6FF4"/>
    <w:rsid w:val="004E27EB"/>
    <w:rsid w:val="004E7B54"/>
    <w:rsid w:val="004F327B"/>
    <w:rsid w:val="004F35D1"/>
    <w:rsid w:val="004F46F9"/>
    <w:rsid w:val="004F6BE0"/>
    <w:rsid w:val="004F7D70"/>
    <w:rsid w:val="005011C6"/>
    <w:rsid w:val="0050233D"/>
    <w:rsid w:val="005117C9"/>
    <w:rsid w:val="00521247"/>
    <w:rsid w:val="00534EC2"/>
    <w:rsid w:val="00535321"/>
    <w:rsid w:val="00535DB8"/>
    <w:rsid w:val="00537574"/>
    <w:rsid w:val="005404C3"/>
    <w:rsid w:val="0054751F"/>
    <w:rsid w:val="005659EE"/>
    <w:rsid w:val="00566DCA"/>
    <w:rsid w:val="00571C10"/>
    <w:rsid w:val="00573D19"/>
    <w:rsid w:val="00574974"/>
    <w:rsid w:val="005A3301"/>
    <w:rsid w:val="005C5B5A"/>
    <w:rsid w:val="005E7F33"/>
    <w:rsid w:val="005E7FDA"/>
    <w:rsid w:val="006003BB"/>
    <w:rsid w:val="00601810"/>
    <w:rsid w:val="00616F1D"/>
    <w:rsid w:val="006241C0"/>
    <w:rsid w:val="0063741D"/>
    <w:rsid w:val="0065709E"/>
    <w:rsid w:val="006902A8"/>
    <w:rsid w:val="00697B40"/>
    <w:rsid w:val="006A74A8"/>
    <w:rsid w:val="006B635C"/>
    <w:rsid w:val="006C37B1"/>
    <w:rsid w:val="006C5118"/>
    <w:rsid w:val="006C7589"/>
    <w:rsid w:val="006D133D"/>
    <w:rsid w:val="006D212D"/>
    <w:rsid w:val="006E6C04"/>
    <w:rsid w:val="006E6FA2"/>
    <w:rsid w:val="006F03C1"/>
    <w:rsid w:val="006F1D2A"/>
    <w:rsid w:val="006F30D6"/>
    <w:rsid w:val="007049DC"/>
    <w:rsid w:val="00716AC3"/>
    <w:rsid w:val="00722920"/>
    <w:rsid w:val="00723387"/>
    <w:rsid w:val="00736688"/>
    <w:rsid w:val="0074231F"/>
    <w:rsid w:val="00751D96"/>
    <w:rsid w:val="00763123"/>
    <w:rsid w:val="007718FF"/>
    <w:rsid w:val="00771D9A"/>
    <w:rsid w:val="00776207"/>
    <w:rsid w:val="007770DD"/>
    <w:rsid w:val="00777257"/>
    <w:rsid w:val="00777363"/>
    <w:rsid w:val="00783B4D"/>
    <w:rsid w:val="007A1058"/>
    <w:rsid w:val="007A17E0"/>
    <w:rsid w:val="007A554F"/>
    <w:rsid w:val="007A5646"/>
    <w:rsid w:val="007A5AF9"/>
    <w:rsid w:val="007B49B7"/>
    <w:rsid w:val="007B5847"/>
    <w:rsid w:val="007C0760"/>
    <w:rsid w:val="007C4E15"/>
    <w:rsid w:val="007D4DD5"/>
    <w:rsid w:val="00801801"/>
    <w:rsid w:val="00822FC1"/>
    <w:rsid w:val="00825F26"/>
    <w:rsid w:val="00826FD2"/>
    <w:rsid w:val="00834A30"/>
    <w:rsid w:val="00843464"/>
    <w:rsid w:val="008816E8"/>
    <w:rsid w:val="0088426E"/>
    <w:rsid w:val="0088745C"/>
    <w:rsid w:val="008B7D13"/>
    <w:rsid w:val="008C2387"/>
    <w:rsid w:val="008C5470"/>
    <w:rsid w:val="008C72CD"/>
    <w:rsid w:val="008E1E4C"/>
    <w:rsid w:val="008E3746"/>
    <w:rsid w:val="008E42F2"/>
    <w:rsid w:val="009631EA"/>
    <w:rsid w:val="0099083A"/>
    <w:rsid w:val="00991EDA"/>
    <w:rsid w:val="009A5AD0"/>
    <w:rsid w:val="009B0326"/>
    <w:rsid w:val="009C1B31"/>
    <w:rsid w:val="009C5F7D"/>
    <w:rsid w:val="009D4AB8"/>
    <w:rsid w:val="009E0F76"/>
    <w:rsid w:val="009E153F"/>
    <w:rsid w:val="009E536D"/>
    <w:rsid w:val="009E7652"/>
    <w:rsid w:val="00A042E2"/>
    <w:rsid w:val="00A05D51"/>
    <w:rsid w:val="00A414AE"/>
    <w:rsid w:val="00A42FB6"/>
    <w:rsid w:val="00A43CE0"/>
    <w:rsid w:val="00A4625F"/>
    <w:rsid w:val="00A465A8"/>
    <w:rsid w:val="00A46B11"/>
    <w:rsid w:val="00A53F54"/>
    <w:rsid w:val="00A56440"/>
    <w:rsid w:val="00A56E70"/>
    <w:rsid w:val="00A75BAE"/>
    <w:rsid w:val="00A854BA"/>
    <w:rsid w:val="00A91E59"/>
    <w:rsid w:val="00A93779"/>
    <w:rsid w:val="00AB1996"/>
    <w:rsid w:val="00AC0C35"/>
    <w:rsid w:val="00AC4F4C"/>
    <w:rsid w:val="00AF3090"/>
    <w:rsid w:val="00B0624A"/>
    <w:rsid w:val="00B10CE0"/>
    <w:rsid w:val="00B1552B"/>
    <w:rsid w:val="00B317DB"/>
    <w:rsid w:val="00B56F32"/>
    <w:rsid w:val="00B62FDD"/>
    <w:rsid w:val="00B80CCE"/>
    <w:rsid w:val="00B819E8"/>
    <w:rsid w:val="00B84636"/>
    <w:rsid w:val="00B87916"/>
    <w:rsid w:val="00B923E4"/>
    <w:rsid w:val="00B97DB3"/>
    <w:rsid w:val="00BA34C6"/>
    <w:rsid w:val="00BB2464"/>
    <w:rsid w:val="00BC4F88"/>
    <w:rsid w:val="00C13B9E"/>
    <w:rsid w:val="00C1668D"/>
    <w:rsid w:val="00C167E1"/>
    <w:rsid w:val="00C17F1E"/>
    <w:rsid w:val="00C423B0"/>
    <w:rsid w:val="00C440C9"/>
    <w:rsid w:val="00C46DCB"/>
    <w:rsid w:val="00C4763D"/>
    <w:rsid w:val="00C521DA"/>
    <w:rsid w:val="00C55D7F"/>
    <w:rsid w:val="00C708BF"/>
    <w:rsid w:val="00C835E4"/>
    <w:rsid w:val="00CB7453"/>
    <w:rsid w:val="00CC7318"/>
    <w:rsid w:val="00CC7BD0"/>
    <w:rsid w:val="00CD744C"/>
    <w:rsid w:val="00D2358E"/>
    <w:rsid w:val="00D33801"/>
    <w:rsid w:val="00D351EF"/>
    <w:rsid w:val="00D41E2C"/>
    <w:rsid w:val="00D427A0"/>
    <w:rsid w:val="00D602F0"/>
    <w:rsid w:val="00D77522"/>
    <w:rsid w:val="00D83D4D"/>
    <w:rsid w:val="00D90779"/>
    <w:rsid w:val="00D92B21"/>
    <w:rsid w:val="00D979BF"/>
    <w:rsid w:val="00DA2576"/>
    <w:rsid w:val="00DA6B27"/>
    <w:rsid w:val="00DC4101"/>
    <w:rsid w:val="00DC5385"/>
    <w:rsid w:val="00DC570F"/>
    <w:rsid w:val="00DD243E"/>
    <w:rsid w:val="00DD4224"/>
    <w:rsid w:val="00DD5B60"/>
    <w:rsid w:val="00E4629B"/>
    <w:rsid w:val="00E60E4E"/>
    <w:rsid w:val="00E94A4D"/>
    <w:rsid w:val="00E94AEA"/>
    <w:rsid w:val="00E96B6C"/>
    <w:rsid w:val="00E97C04"/>
    <w:rsid w:val="00EA2186"/>
    <w:rsid w:val="00EA4547"/>
    <w:rsid w:val="00EA62F0"/>
    <w:rsid w:val="00EA7F45"/>
    <w:rsid w:val="00EB1236"/>
    <w:rsid w:val="00EC33A9"/>
    <w:rsid w:val="00EC3C2F"/>
    <w:rsid w:val="00EC4375"/>
    <w:rsid w:val="00EE1753"/>
    <w:rsid w:val="00EE69DF"/>
    <w:rsid w:val="00F008CE"/>
    <w:rsid w:val="00F12417"/>
    <w:rsid w:val="00F13082"/>
    <w:rsid w:val="00F2208B"/>
    <w:rsid w:val="00F356C7"/>
    <w:rsid w:val="00F6239B"/>
    <w:rsid w:val="00F67855"/>
    <w:rsid w:val="00F74BBF"/>
    <w:rsid w:val="00F83B5A"/>
    <w:rsid w:val="00F8485E"/>
    <w:rsid w:val="00F911B9"/>
    <w:rsid w:val="00FA35FE"/>
    <w:rsid w:val="00FB3663"/>
    <w:rsid w:val="00FB6A90"/>
    <w:rsid w:val="00FF2CA2"/>
    <w:rsid w:val="00FF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C1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1C1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1C10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7589"/>
    <w:rPr>
      <w:rFonts w:ascii="Cambria" w:hAnsi="Cambria" w:cs="Times New Roman"/>
      <w:b/>
      <w:kern w:val="32"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C7589"/>
    <w:rPr>
      <w:rFonts w:ascii="Cambria" w:hAnsi="Cambria" w:cs="Times New Roman"/>
      <w:b/>
      <w:sz w:val="26"/>
    </w:rPr>
  </w:style>
  <w:style w:type="paragraph" w:styleId="Title">
    <w:name w:val="Title"/>
    <w:basedOn w:val="Normal"/>
    <w:link w:val="TitleChar"/>
    <w:uiPriority w:val="99"/>
    <w:qFormat/>
    <w:rsid w:val="00571C1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C7589"/>
    <w:rPr>
      <w:rFonts w:ascii="Cambria" w:hAnsi="Cambria" w:cs="Times New Roman"/>
      <w:b/>
      <w:kern w:val="28"/>
      <w:sz w:val="32"/>
    </w:rPr>
  </w:style>
  <w:style w:type="paragraph" w:styleId="BodyText">
    <w:name w:val="Body Text"/>
    <w:basedOn w:val="Normal"/>
    <w:link w:val="BodyTextChar"/>
    <w:uiPriority w:val="99"/>
    <w:rsid w:val="00571C10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204BB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571C1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71C1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7589"/>
    <w:rPr>
      <w:rFonts w:cs="Times New Roman"/>
      <w:sz w:val="20"/>
    </w:rPr>
  </w:style>
  <w:style w:type="paragraph" w:customStyle="1" w:styleId="Tekstpodstawowy21">
    <w:name w:val="Tekst podstawowy 21"/>
    <w:basedOn w:val="Normal"/>
    <w:uiPriority w:val="99"/>
    <w:rsid w:val="00571C10"/>
    <w:pPr>
      <w:jc w:val="both"/>
    </w:pPr>
    <w:rPr>
      <w:sz w:val="24"/>
    </w:rPr>
  </w:style>
  <w:style w:type="character" w:styleId="Emphasis">
    <w:name w:val="Emphasis"/>
    <w:basedOn w:val="DefaultParagraphFont"/>
    <w:uiPriority w:val="99"/>
    <w:qFormat/>
    <w:rsid w:val="00F74BBF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F74BBF"/>
    <w:rPr>
      <w:rFonts w:cs="Times New Roman"/>
      <w:b/>
    </w:rPr>
  </w:style>
  <w:style w:type="paragraph" w:customStyle="1" w:styleId="Default">
    <w:name w:val="Default"/>
    <w:uiPriority w:val="99"/>
    <w:rsid w:val="00B846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0624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062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537574"/>
    <w:rPr>
      <w:rFonts w:ascii="Segoe UI" w:hAnsi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37574"/>
    <w:rPr>
      <w:rFonts w:ascii="Segoe UI" w:hAnsi="Segoe UI" w:cs="Times New Roman"/>
      <w:sz w:val="18"/>
    </w:rPr>
  </w:style>
  <w:style w:type="paragraph" w:styleId="ListParagraph">
    <w:name w:val="List Paragraph"/>
    <w:basedOn w:val="Normal"/>
    <w:uiPriority w:val="99"/>
    <w:qFormat/>
    <w:rsid w:val="007B49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819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819E8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0233D"/>
    <w:rPr>
      <w:rFonts w:ascii="Times New Roman" w:hAnsi="Times New Roman" w:cs="Times New Roman"/>
      <w:color w:val="0000FF"/>
      <w:u w:val="single"/>
    </w:rPr>
  </w:style>
  <w:style w:type="character" w:customStyle="1" w:styleId="SubtitleChar1">
    <w:name w:val="Subtitle Char1"/>
    <w:uiPriority w:val="99"/>
    <w:locked/>
    <w:rsid w:val="0050233D"/>
    <w:rPr>
      <w:rFonts w:ascii="Calibri" w:eastAsia="MS Mincho" w:hAnsi="Calibri"/>
      <w:b/>
      <w:sz w:val="24"/>
      <w:lang w:val="pl-PL" w:eastAsia="pl-PL"/>
    </w:rPr>
  </w:style>
  <w:style w:type="paragraph" w:styleId="Subtitle">
    <w:name w:val="Subtitle"/>
    <w:basedOn w:val="Normal"/>
    <w:link w:val="SubtitleChar"/>
    <w:uiPriority w:val="99"/>
    <w:qFormat/>
    <w:locked/>
    <w:rsid w:val="0050233D"/>
    <w:pPr>
      <w:spacing w:line="360" w:lineRule="auto"/>
      <w:jc w:val="both"/>
    </w:pPr>
    <w:rPr>
      <w:rFonts w:ascii="Calibri" w:eastAsia="MS Mincho" w:hAnsi="Calibri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A259E"/>
    <w:rPr>
      <w:rFonts w:ascii="Cambria" w:hAnsi="Cambria" w:cs="Times New Roman"/>
      <w:sz w:val="24"/>
      <w:szCs w:val="24"/>
    </w:rPr>
  </w:style>
  <w:style w:type="paragraph" w:customStyle="1" w:styleId="msonormalcxspdrugie">
    <w:name w:val="msonormalcxspdrugie"/>
    <w:basedOn w:val="Normal"/>
    <w:uiPriority w:val="99"/>
    <w:rsid w:val="0050233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30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zpital@szpital-kon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4</Pages>
  <Words>1704</Words>
  <Characters>10225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</dc:title>
  <dc:subject/>
  <dc:creator>Rafał Matuszak</dc:creator>
  <cp:keywords/>
  <dc:description/>
  <cp:lastModifiedBy>dgorecka</cp:lastModifiedBy>
  <cp:revision>6</cp:revision>
  <cp:lastPrinted>2017-04-27T06:25:00Z</cp:lastPrinted>
  <dcterms:created xsi:type="dcterms:W3CDTF">2020-09-23T12:25:00Z</dcterms:created>
  <dcterms:modified xsi:type="dcterms:W3CDTF">2020-09-24T08:11:00Z</dcterms:modified>
</cp:coreProperties>
</file>