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36" w:rsidRPr="00896EA2" w:rsidRDefault="00A10E36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08.01.2020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A10E36" w:rsidRPr="00896EA2" w:rsidRDefault="00A10E36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51/2019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A10E36" w:rsidRDefault="00A10E36" w:rsidP="00C1286F">
      <w:pPr>
        <w:spacing w:after="0" w:line="240" w:lineRule="auto"/>
        <w:rPr>
          <w:rFonts w:cs="Calibri"/>
          <w:b/>
        </w:rPr>
      </w:pPr>
    </w:p>
    <w:p w:rsidR="00A10E36" w:rsidRPr="0094615E" w:rsidRDefault="00A10E36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A10E36" w:rsidRPr="0094615E" w:rsidRDefault="00A10E36" w:rsidP="00896EA2">
      <w:pPr>
        <w:spacing w:after="0" w:line="240" w:lineRule="auto"/>
        <w:jc w:val="center"/>
        <w:rPr>
          <w:rFonts w:cs="Calibri"/>
          <w:b/>
        </w:rPr>
      </w:pPr>
    </w:p>
    <w:p w:rsidR="00A10E36" w:rsidRPr="00CE3AE8" w:rsidRDefault="00A10E36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262205">
        <w:rPr>
          <w:b/>
        </w:rPr>
        <w:t xml:space="preserve">na dostawę </w:t>
      </w:r>
      <w:r>
        <w:rPr>
          <w:b/>
        </w:rPr>
        <w:t xml:space="preserve">implantów i wyrobów medycznych </w:t>
      </w:r>
      <w:r w:rsidRPr="00262205">
        <w:rPr>
          <w:b/>
        </w:rPr>
        <w:t>dla</w:t>
      </w:r>
      <w:r>
        <w:rPr>
          <w:b/>
        </w:rPr>
        <w:t xml:space="preserve"> potrzeb Oddziału Neurochirurgicznego</w:t>
      </w:r>
      <w:r w:rsidRPr="00262205">
        <w:rPr>
          <w:b/>
        </w:rPr>
        <w:t xml:space="preserve"> Wojewódzkiego Szpitala Zespolonego </w:t>
      </w:r>
      <w:r>
        <w:rPr>
          <w:b/>
        </w:rPr>
        <w:t xml:space="preserve">        </w:t>
      </w:r>
      <w:r w:rsidRPr="00262205">
        <w:rPr>
          <w:b/>
        </w:rPr>
        <w:t>im. dr. Romana Ostrzyckiego w Koninie</w:t>
      </w:r>
      <w:r w:rsidRPr="0094615E">
        <w:rPr>
          <w:rFonts w:cs="Calibri"/>
          <w:b/>
        </w:rPr>
        <w:t xml:space="preserve"> (nr sprawy: WSZ-EP-</w:t>
      </w:r>
      <w:r>
        <w:rPr>
          <w:rFonts w:cs="Calibri"/>
          <w:b/>
        </w:rPr>
        <w:t>51/2019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A10E36" w:rsidRPr="0078252F" w:rsidRDefault="00A10E36" w:rsidP="0078252F">
      <w:pPr>
        <w:spacing w:after="0" w:line="240" w:lineRule="auto"/>
        <w:rPr>
          <w:b/>
        </w:rPr>
      </w:pPr>
    </w:p>
    <w:p w:rsidR="00A10E36" w:rsidRPr="0094615E" w:rsidRDefault="00A10E3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>
        <w:rPr>
          <w:rFonts w:cs="Calibri"/>
          <w:bCs/>
        </w:rPr>
        <w:t xml:space="preserve">), przekazuje </w:t>
      </w:r>
      <w:r w:rsidRPr="0094615E">
        <w:rPr>
          <w:rFonts w:cs="Calibri"/>
          <w:bCs/>
        </w:rPr>
        <w:t>informacje z otwarcia ofert w przedmiotowym postępowaniu:</w:t>
      </w:r>
    </w:p>
    <w:p w:rsidR="00A10E36" w:rsidRPr="0094615E" w:rsidRDefault="00A10E36" w:rsidP="00896EA2">
      <w:pPr>
        <w:spacing w:after="0" w:line="240" w:lineRule="auto"/>
        <w:rPr>
          <w:rFonts w:cs="Calibri"/>
          <w:bCs/>
        </w:rPr>
      </w:pPr>
    </w:p>
    <w:p w:rsidR="00A10E36" w:rsidRPr="0094615E" w:rsidRDefault="00A10E3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A10E36" w:rsidRPr="00BC19F8" w:rsidRDefault="00A10E36" w:rsidP="00C11176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452 216,52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A10E36" w:rsidRDefault="00A10E36" w:rsidP="00AF51CB">
      <w:pPr>
        <w:spacing w:after="0" w:line="240" w:lineRule="auto"/>
        <w:jc w:val="both"/>
        <w:rPr>
          <w:rFonts w:cs="Calibri"/>
          <w:bCs/>
        </w:rPr>
      </w:pPr>
    </w:p>
    <w:tbl>
      <w:tblPr>
        <w:tblW w:w="4005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2785"/>
      </w:tblGrid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RANGE!A2:D2"/>
            <w:bookmarkEnd w:id="0"/>
            <w:r w:rsidRPr="009911C6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785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9911C6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1C6">
              <w:rPr>
                <w:rFonts w:cs="Calibri"/>
                <w:lang w:eastAsia="pl-PL"/>
              </w:rPr>
              <w:t>1</w:t>
            </w:r>
          </w:p>
        </w:tc>
        <w:tc>
          <w:tcPr>
            <w:tcW w:w="2785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3 078,00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1C6">
              <w:rPr>
                <w:rFonts w:cs="Calibri"/>
                <w:lang w:eastAsia="pl-PL"/>
              </w:rPr>
              <w:t>2</w:t>
            </w:r>
          </w:p>
        </w:tc>
        <w:tc>
          <w:tcPr>
            <w:tcW w:w="2785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7 884,00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1C6">
              <w:rPr>
                <w:rFonts w:cs="Calibri"/>
                <w:lang w:eastAsia="pl-PL"/>
              </w:rPr>
              <w:t>3</w:t>
            </w:r>
          </w:p>
        </w:tc>
        <w:tc>
          <w:tcPr>
            <w:tcW w:w="2785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96 120,00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1C6">
              <w:rPr>
                <w:rFonts w:cs="Calibri"/>
                <w:lang w:eastAsia="pl-PL"/>
              </w:rPr>
              <w:t>4</w:t>
            </w:r>
          </w:p>
        </w:tc>
        <w:tc>
          <w:tcPr>
            <w:tcW w:w="2785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12 312,00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18 900,00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72 576,00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14 580,00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8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  160,00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9 126,00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Pr="009911C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64 800,00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11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25 029,00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12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19 666,80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13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8 910,00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14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695,52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15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5 400,00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16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56 700,00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17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12 895,20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18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4 860,00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19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3 240,00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20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5 832,00 zł</w:t>
            </w:r>
          </w:p>
        </w:tc>
      </w:tr>
      <w:tr w:rsidR="00A10E36" w:rsidRPr="009911C6" w:rsidTr="00F535A5">
        <w:trPr>
          <w:trHeight w:val="255"/>
        </w:trPr>
        <w:tc>
          <w:tcPr>
            <w:tcW w:w="1220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21</w:t>
            </w:r>
          </w:p>
        </w:tc>
        <w:tc>
          <w:tcPr>
            <w:tcW w:w="2785" w:type="dxa"/>
            <w:noWrap/>
            <w:vAlign w:val="bottom"/>
          </w:tcPr>
          <w:p w:rsidR="00A10E36" w:rsidRDefault="00A10E36" w:rsidP="00F535A5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7 452,00 zł</w:t>
            </w:r>
          </w:p>
        </w:tc>
      </w:tr>
    </w:tbl>
    <w:p w:rsidR="00A10E36" w:rsidRPr="0094615E" w:rsidRDefault="00A10E36" w:rsidP="00896EA2">
      <w:pPr>
        <w:spacing w:after="0" w:line="240" w:lineRule="auto"/>
        <w:jc w:val="both"/>
        <w:rPr>
          <w:rFonts w:cs="Calibri"/>
          <w:bCs/>
        </w:rPr>
      </w:pPr>
    </w:p>
    <w:p w:rsidR="00A10E36" w:rsidRPr="0094615E" w:rsidRDefault="00A10E36" w:rsidP="00896EA2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03.01.2020</w:t>
      </w:r>
      <w:r w:rsidRPr="00316CE8">
        <w:rPr>
          <w:rFonts w:cs="Calibri"/>
          <w:bCs/>
        </w:rPr>
        <w:t>r. do godz. 10:00 wpłynęł</w:t>
      </w:r>
      <w:r>
        <w:rPr>
          <w:rFonts w:cs="Calibri"/>
          <w:bCs/>
        </w:rPr>
        <w:t>o</w:t>
      </w:r>
      <w:r w:rsidRPr="00316CE8">
        <w:rPr>
          <w:rFonts w:cs="Calibri"/>
          <w:bCs/>
        </w:rPr>
        <w:t xml:space="preserve"> </w:t>
      </w:r>
      <w:r>
        <w:rPr>
          <w:rFonts w:cs="Calibri"/>
          <w:bCs/>
        </w:rPr>
        <w:t>6 ofert</w:t>
      </w:r>
      <w:r w:rsidRPr="00316CE8">
        <w:rPr>
          <w:rFonts w:cs="Calibri"/>
          <w:bCs/>
        </w:rPr>
        <w:t xml:space="preserve"> od następujących Wykonawców:</w:t>
      </w:r>
    </w:p>
    <w:p w:rsidR="00A10E36" w:rsidRDefault="00A10E36" w:rsidP="00102EE3">
      <w:pPr>
        <w:spacing w:after="0" w:line="240" w:lineRule="auto"/>
        <w:rPr>
          <w:rFonts w:cs="Calibri"/>
          <w:b/>
        </w:rPr>
      </w:pPr>
    </w:p>
    <w:p w:rsidR="00A10E36" w:rsidRPr="0094615E" w:rsidRDefault="00A10E36" w:rsidP="00102EE3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87"/>
        <w:gridCol w:w="1063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6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2" w:type="pct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35" w:type="pct"/>
            <w:vAlign w:val="center"/>
          </w:tcPr>
          <w:p w:rsidR="00A10E36" w:rsidRPr="003D183F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D183F">
              <w:rPr>
                <w:rFonts w:cs="Calibri"/>
                <w:lang w:val="en-US"/>
              </w:rPr>
              <w:t>Johnson &amp; Johnson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Iłżecka 24</w:t>
            </w:r>
          </w:p>
          <w:p w:rsidR="00A10E36" w:rsidRPr="003D183F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02-135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3 240,00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E57A11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6" w:type="pct"/>
            <w:vAlign w:val="center"/>
          </w:tcPr>
          <w:p w:rsidR="00A10E36" w:rsidRPr="00AF51CB" w:rsidRDefault="00A10E36" w:rsidP="00AF51C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2" w:type="pct"/>
            <w:vAlign w:val="center"/>
          </w:tcPr>
          <w:p w:rsidR="00A10E36" w:rsidRPr="000B6226" w:rsidRDefault="00A10E36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020" w:type="pct"/>
            <w:vAlign w:val="center"/>
          </w:tcPr>
          <w:p w:rsidR="00A10E36" w:rsidRDefault="00A10E36" w:rsidP="00D8552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D8552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AF51CB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89"/>
        <w:gridCol w:w="1277"/>
        <w:gridCol w:w="2089"/>
        <w:gridCol w:w="1063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3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7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2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LfC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Kożuchowska 41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65-364 Zielona Góra</w:t>
            </w:r>
          </w:p>
        </w:tc>
        <w:tc>
          <w:tcPr>
            <w:tcW w:w="643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7 884,00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7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2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1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LfC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Kożuchowska 41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65-364 Zielona Góra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96 120,00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LfC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Kożuchowska 41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65-364 Zielona Góra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12 312,00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LfC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Kożuchowska 41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65-364 Zielona Góra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18 900,00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 – brak ofert</w:t>
      </w:r>
    </w:p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91"/>
        <w:gridCol w:w="1061"/>
        <w:gridCol w:w="2201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19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NovaSpine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Piaskowa 31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55-040 Tyniec Mały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17 787,60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 – brak ofert</w:t>
      </w:r>
    </w:p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LfC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Kożuchowska 41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65-364 Zielona Góra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9 126,00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AF51CB">
      <w:pPr>
        <w:spacing w:after="0" w:line="240" w:lineRule="auto"/>
        <w:rPr>
          <w:rFonts w:cs="Calibri"/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91"/>
        <w:gridCol w:w="1061"/>
        <w:gridCol w:w="2201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19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Aesculap Chifa 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Tysiąclecia 14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64-300 Nowy Tomyśl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58 320,00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91"/>
        <w:gridCol w:w="1061"/>
        <w:gridCol w:w="2201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19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31 590,00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28 350,00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91"/>
        <w:gridCol w:w="1061"/>
        <w:gridCol w:w="2201"/>
      </w:tblGrid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19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16 200,00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10E36" w:rsidRPr="0094615E" w:rsidTr="008F5E3F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5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IMC IMPOMED CENTRUM S.A.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Skrzyneckiego 38</w:t>
            </w:r>
          </w:p>
          <w:p w:rsidR="00A10E36" w:rsidRPr="00621DBD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04-563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8 877,60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</w:pPr>
            <w:r>
              <w:rPr>
                <w:rFonts w:cs="Calibri"/>
              </w:rPr>
              <w:t>1 dzień roboczy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1 512,00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8F5E3F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4" w:type="pct"/>
            <w:vAlign w:val="center"/>
          </w:tcPr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IMC IMPOMED CENTRUM S.A.</w:t>
            </w:r>
          </w:p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Skrzyneckiego 38</w:t>
            </w:r>
          </w:p>
          <w:p w:rsidR="00A10E36" w:rsidRPr="00621DBD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04-563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756,00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</w:pPr>
            <w:r>
              <w:rPr>
                <w:rFonts w:cs="Calibri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Aesculap Chifa 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Tysiąclecia 14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64-300 Nowy Tomyśl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5 400,00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56 700,00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9"/>
        <w:gridCol w:w="1391"/>
        <w:gridCol w:w="1277"/>
        <w:gridCol w:w="2091"/>
        <w:gridCol w:w="1061"/>
        <w:gridCol w:w="2201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19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35" w:type="pct"/>
            <w:vAlign w:val="center"/>
          </w:tcPr>
          <w:p w:rsidR="00A10E36" w:rsidRPr="003D183F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D183F">
              <w:rPr>
                <w:rFonts w:cs="Calibri"/>
                <w:lang w:val="en-US"/>
              </w:rPr>
              <w:t>Johnson &amp; Johnson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Iłżecka 24</w:t>
            </w:r>
          </w:p>
          <w:p w:rsidR="00A10E36" w:rsidRPr="003D183F" w:rsidRDefault="00A10E36" w:rsidP="00F535A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02-135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12 895,20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019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Aesculap Chifa 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Tysiąclecia 14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64-300 Nowy Tomyśl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10 238,40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Medtronic Poland 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4 860,00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4" w:type="pct"/>
            <w:vAlign w:val="center"/>
          </w:tcPr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IMC IMPOMED CENTRUM S.A.</w:t>
            </w:r>
          </w:p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Skrzyneckiego 38</w:t>
            </w:r>
          </w:p>
          <w:p w:rsidR="00A10E36" w:rsidRPr="00621DBD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04-563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3 240,00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</w:pPr>
            <w:r>
              <w:rPr>
                <w:rFonts w:cs="Calibri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91"/>
        <w:gridCol w:w="1277"/>
        <w:gridCol w:w="2091"/>
        <w:gridCol w:w="1061"/>
        <w:gridCol w:w="220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34" w:type="pct"/>
            <w:vAlign w:val="center"/>
          </w:tcPr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IMC IMPOMED CENTRUM S.A.</w:t>
            </w:r>
          </w:p>
          <w:p w:rsidR="00A10E36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Skrzyneckiego 38</w:t>
            </w:r>
          </w:p>
          <w:p w:rsidR="00A10E36" w:rsidRPr="00621DBD" w:rsidRDefault="00A10E36" w:rsidP="00DF35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04-563 Warszawa</w:t>
            </w:r>
          </w:p>
        </w:tc>
        <w:tc>
          <w:tcPr>
            <w:tcW w:w="64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5 832,00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20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7A7732" w:rsidRDefault="00A10E36" w:rsidP="00CE650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Pr="0094615E" w:rsidRDefault="00A10E36" w:rsidP="00AF51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17"/>
        <w:gridCol w:w="1361"/>
        <w:gridCol w:w="1277"/>
        <w:gridCol w:w="2091"/>
        <w:gridCol w:w="1061"/>
        <w:gridCol w:w="2233"/>
      </w:tblGrid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30" w:type="pct"/>
            <w:vAlign w:val="center"/>
          </w:tcPr>
          <w:p w:rsidR="00A10E36" w:rsidRPr="0094615E" w:rsidRDefault="00A10E36" w:rsidP="00F535A5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591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968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35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A10E36" w:rsidRPr="0094615E" w:rsidTr="007A7732">
        <w:trPr>
          <w:cantSplit/>
          <w:trHeight w:val="70"/>
        </w:trPr>
        <w:tc>
          <w:tcPr>
            <w:tcW w:w="352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34" w:type="pct"/>
            <w:vAlign w:val="center"/>
          </w:tcPr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Aesculap Chifa 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A10E36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Tysiąclecia 14</w:t>
            </w:r>
          </w:p>
          <w:p w:rsidR="00A10E36" w:rsidRPr="00C855DB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64-300 Nowy Tomyśl</w:t>
            </w:r>
          </w:p>
        </w:tc>
        <w:tc>
          <w:tcPr>
            <w:tcW w:w="630" w:type="pct"/>
            <w:vAlign w:val="center"/>
          </w:tcPr>
          <w:p w:rsidR="00A10E36" w:rsidRPr="0094615E" w:rsidRDefault="00A10E36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7 452,00 zł brutto</w:t>
            </w:r>
          </w:p>
        </w:tc>
        <w:tc>
          <w:tcPr>
            <w:tcW w:w="591" w:type="pct"/>
            <w:vAlign w:val="center"/>
          </w:tcPr>
          <w:p w:rsidR="00A10E36" w:rsidRDefault="00A10E36" w:rsidP="00F535A5">
            <w:pPr>
              <w:spacing w:after="0" w:line="240" w:lineRule="auto"/>
            </w:pPr>
            <w:r>
              <w:rPr>
                <w:color w:val="000000"/>
              </w:rPr>
              <w:t>12</w:t>
            </w:r>
            <w:r w:rsidRPr="006148B0">
              <w:rPr>
                <w:color w:val="000000"/>
              </w:rPr>
              <w:t xml:space="preserve"> miesiące </w:t>
            </w:r>
            <w:r w:rsidRPr="006148B0">
              <w:t xml:space="preserve">od dnia </w:t>
            </w:r>
            <w:r>
              <w:t>12.02.2020</w:t>
            </w:r>
            <w:r w:rsidRPr="006148B0">
              <w:t>r. lub od dnia zawarcia umowy, jeżeli nastąpi to po tej dacie</w:t>
            </w:r>
          </w:p>
        </w:tc>
        <w:tc>
          <w:tcPr>
            <w:tcW w:w="968" w:type="pct"/>
            <w:vAlign w:val="center"/>
          </w:tcPr>
          <w:p w:rsidR="00A10E36" w:rsidRPr="00AF51CB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1CB">
              <w:rPr>
                <w:rFonts w:ascii="Calibri" w:hAnsi="Calibri" w:cs="Calibri"/>
                <w:sz w:val="22"/>
                <w:szCs w:val="22"/>
              </w:rPr>
              <w:t>w ciągu 48 godzin od otrzymania protokołu zużycia w przypadku elementów składu konsygnacyjnego, pozostałe dostawy stanowiące przedmiot zamówienia zostaną zrealizowane w ciągu 2 dni roboczych</w:t>
            </w:r>
          </w:p>
        </w:tc>
        <w:tc>
          <w:tcPr>
            <w:tcW w:w="491" w:type="pct"/>
            <w:vAlign w:val="center"/>
          </w:tcPr>
          <w:p w:rsidR="00A10E36" w:rsidRPr="000B6226" w:rsidRDefault="00A10E36" w:rsidP="00F535A5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035" w:type="pct"/>
            <w:vAlign w:val="center"/>
          </w:tcPr>
          <w:p w:rsidR="00A10E36" w:rsidRDefault="00A10E36" w:rsidP="00CE6507">
            <w:pPr>
              <w:spacing w:after="0" w:line="240" w:lineRule="auto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</w:p>
          <w:p w:rsidR="00A10E36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A10E36" w:rsidRPr="00644D78" w:rsidRDefault="00A10E36" w:rsidP="00CE6507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A10E36" w:rsidRDefault="00A10E36" w:rsidP="00102EE3">
      <w:pPr>
        <w:spacing w:after="0" w:line="240" w:lineRule="auto"/>
        <w:rPr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Default="00A10E36" w:rsidP="00896EA2">
      <w:pPr>
        <w:spacing w:after="0" w:line="240" w:lineRule="auto"/>
        <w:jc w:val="both"/>
        <w:rPr>
          <w:rFonts w:cs="Calibri"/>
          <w:b/>
        </w:rPr>
      </w:pPr>
    </w:p>
    <w:p w:rsidR="00A10E36" w:rsidRPr="00D92E67" w:rsidRDefault="00A10E36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A10E36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36" w:rsidRDefault="00A10E36">
      <w:pPr>
        <w:spacing w:after="0" w:line="240" w:lineRule="auto"/>
      </w:pPr>
      <w:r>
        <w:separator/>
      </w:r>
    </w:p>
  </w:endnote>
  <w:endnote w:type="continuationSeparator" w:id="0">
    <w:p w:rsidR="00A10E36" w:rsidRDefault="00A1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36" w:rsidRDefault="00A10E36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E36" w:rsidRDefault="00A10E36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36" w:rsidRDefault="00A10E36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10E36" w:rsidRDefault="00A10E36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36" w:rsidRDefault="00A10E36">
      <w:pPr>
        <w:spacing w:after="0" w:line="240" w:lineRule="auto"/>
      </w:pPr>
      <w:r>
        <w:separator/>
      </w:r>
    </w:p>
  </w:footnote>
  <w:footnote w:type="continuationSeparator" w:id="0">
    <w:p w:rsidR="00A10E36" w:rsidRDefault="00A1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36" w:rsidRPr="008111E6" w:rsidRDefault="00A10E3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A10E36" w:rsidRPr="00313EFB" w:rsidRDefault="00A10E3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A10E36" w:rsidRPr="00313EFB" w:rsidRDefault="00A10E3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10E36" w:rsidRPr="00313EFB" w:rsidRDefault="00A10E3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10E36" w:rsidRPr="00313EFB" w:rsidRDefault="00A10E3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10E36" w:rsidRPr="00313EFB" w:rsidRDefault="00A10E3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E24"/>
    <w:multiLevelType w:val="multilevel"/>
    <w:tmpl w:val="BD30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64B"/>
    <w:rsid w:val="00023111"/>
    <w:rsid w:val="00031797"/>
    <w:rsid w:val="000374EE"/>
    <w:rsid w:val="00044E0E"/>
    <w:rsid w:val="00045C0D"/>
    <w:rsid w:val="0006178F"/>
    <w:rsid w:val="00062172"/>
    <w:rsid w:val="0006632E"/>
    <w:rsid w:val="00076197"/>
    <w:rsid w:val="00081FE0"/>
    <w:rsid w:val="00082478"/>
    <w:rsid w:val="000932ED"/>
    <w:rsid w:val="00093642"/>
    <w:rsid w:val="000A27C3"/>
    <w:rsid w:val="000B02D2"/>
    <w:rsid w:val="000B101D"/>
    <w:rsid w:val="000B6226"/>
    <w:rsid w:val="000D3D53"/>
    <w:rsid w:val="000F248F"/>
    <w:rsid w:val="000F52D8"/>
    <w:rsid w:val="00102EE3"/>
    <w:rsid w:val="00126C9A"/>
    <w:rsid w:val="00134157"/>
    <w:rsid w:val="001361B3"/>
    <w:rsid w:val="001500CA"/>
    <w:rsid w:val="00151249"/>
    <w:rsid w:val="00160563"/>
    <w:rsid w:val="00165879"/>
    <w:rsid w:val="00174CCF"/>
    <w:rsid w:val="00180EE2"/>
    <w:rsid w:val="00185B7E"/>
    <w:rsid w:val="001A38F7"/>
    <w:rsid w:val="001B788C"/>
    <w:rsid w:val="001D145A"/>
    <w:rsid w:val="001D3473"/>
    <w:rsid w:val="001E1673"/>
    <w:rsid w:val="001F00EB"/>
    <w:rsid w:val="002134D0"/>
    <w:rsid w:val="00247841"/>
    <w:rsid w:val="00254899"/>
    <w:rsid w:val="00256E68"/>
    <w:rsid w:val="00262205"/>
    <w:rsid w:val="00262856"/>
    <w:rsid w:val="00272084"/>
    <w:rsid w:val="00272F9B"/>
    <w:rsid w:val="00275162"/>
    <w:rsid w:val="002A7379"/>
    <w:rsid w:val="002A774F"/>
    <w:rsid w:val="002C107C"/>
    <w:rsid w:val="002D07DB"/>
    <w:rsid w:val="002E1026"/>
    <w:rsid w:val="002E360C"/>
    <w:rsid w:val="00302A87"/>
    <w:rsid w:val="00304F7C"/>
    <w:rsid w:val="00313EFB"/>
    <w:rsid w:val="00316CE8"/>
    <w:rsid w:val="00320345"/>
    <w:rsid w:val="00335230"/>
    <w:rsid w:val="00350E90"/>
    <w:rsid w:val="0037366F"/>
    <w:rsid w:val="00393D37"/>
    <w:rsid w:val="003A0190"/>
    <w:rsid w:val="003A4A12"/>
    <w:rsid w:val="003A5565"/>
    <w:rsid w:val="003B235E"/>
    <w:rsid w:val="003B623F"/>
    <w:rsid w:val="003C166E"/>
    <w:rsid w:val="003C6D85"/>
    <w:rsid w:val="003D183F"/>
    <w:rsid w:val="003D1DA6"/>
    <w:rsid w:val="003D415E"/>
    <w:rsid w:val="003E5306"/>
    <w:rsid w:val="003F29CC"/>
    <w:rsid w:val="003F2EB8"/>
    <w:rsid w:val="003F7A78"/>
    <w:rsid w:val="00426BF5"/>
    <w:rsid w:val="00443B30"/>
    <w:rsid w:val="00452279"/>
    <w:rsid w:val="004541DB"/>
    <w:rsid w:val="0049175D"/>
    <w:rsid w:val="004B7421"/>
    <w:rsid w:val="004E0FD1"/>
    <w:rsid w:val="004E7735"/>
    <w:rsid w:val="00507BBE"/>
    <w:rsid w:val="00524FF1"/>
    <w:rsid w:val="00534B24"/>
    <w:rsid w:val="005408FE"/>
    <w:rsid w:val="0055503E"/>
    <w:rsid w:val="0055584C"/>
    <w:rsid w:val="00581F5B"/>
    <w:rsid w:val="005835F0"/>
    <w:rsid w:val="00586C99"/>
    <w:rsid w:val="005A3350"/>
    <w:rsid w:val="005A5740"/>
    <w:rsid w:val="005A5F7C"/>
    <w:rsid w:val="005B049E"/>
    <w:rsid w:val="005B2D75"/>
    <w:rsid w:val="005E635F"/>
    <w:rsid w:val="005E6B5E"/>
    <w:rsid w:val="00602276"/>
    <w:rsid w:val="00604A54"/>
    <w:rsid w:val="00607A0C"/>
    <w:rsid w:val="00610960"/>
    <w:rsid w:val="006118EF"/>
    <w:rsid w:val="006148B0"/>
    <w:rsid w:val="00621DBD"/>
    <w:rsid w:val="00644D78"/>
    <w:rsid w:val="006944AA"/>
    <w:rsid w:val="006974F4"/>
    <w:rsid w:val="006B7D7C"/>
    <w:rsid w:val="006F3A85"/>
    <w:rsid w:val="00722EFC"/>
    <w:rsid w:val="0072750B"/>
    <w:rsid w:val="00730662"/>
    <w:rsid w:val="007334AF"/>
    <w:rsid w:val="0073404A"/>
    <w:rsid w:val="007404CF"/>
    <w:rsid w:val="00744E6F"/>
    <w:rsid w:val="007516D2"/>
    <w:rsid w:val="0075356C"/>
    <w:rsid w:val="00756AEC"/>
    <w:rsid w:val="007679AD"/>
    <w:rsid w:val="00780EAD"/>
    <w:rsid w:val="0078252F"/>
    <w:rsid w:val="007875DB"/>
    <w:rsid w:val="00794683"/>
    <w:rsid w:val="0079638D"/>
    <w:rsid w:val="007A28EF"/>
    <w:rsid w:val="007A7732"/>
    <w:rsid w:val="007B07C8"/>
    <w:rsid w:val="007B3AB3"/>
    <w:rsid w:val="007C6F2A"/>
    <w:rsid w:val="007C7ED9"/>
    <w:rsid w:val="007F3CE5"/>
    <w:rsid w:val="007F4450"/>
    <w:rsid w:val="00803803"/>
    <w:rsid w:val="00805C35"/>
    <w:rsid w:val="00805D78"/>
    <w:rsid w:val="008100DE"/>
    <w:rsid w:val="008111E6"/>
    <w:rsid w:val="008252D9"/>
    <w:rsid w:val="00835823"/>
    <w:rsid w:val="00836003"/>
    <w:rsid w:val="00841A6D"/>
    <w:rsid w:val="00847AE3"/>
    <w:rsid w:val="008514EB"/>
    <w:rsid w:val="008548DA"/>
    <w:rsid w:val="00856929"/>
    <w:rsid w:val="0087078D"/>
    <w:rsid w:val="00886AA0"/>
    <w:rsid w:val="00896EA2"/>
    <w:rsid w:val="008B1EAE"/>
    <w:rsid w:val="008B39D6"/>
    <w:rsid w:val="008C14AA"/>
    <w:rsid w:val="008C48C9"/>
    <w:rsid w:val="008D15FA"/>
    <w:rsid w:val="008F5E3F"/>
    <w:rsid w:val="009012BE"/>
    <w:rsid w:val="009015EA"/>
    <w:rsid w:val="0091339D"/>
    <w:rsid w:val="00915DC4"/>
    <w:rsid w:val="009215D1"/>
    <w:rsid w:val="00940AE0"/>
    <w:rsid w:val="0094210D"/>
    <w:rsid w:val="0094615E"/>
    <w:rsid w:val="009911C6"/>
    <w:rsid w:val="00992A9D"/>
    <w:rsid w:val="00995A38"/>
    <w:rsid w:val="00996CF8"/>
    <w:rsid w:val="009B0C8B"/>
    <w:rsid w:val="009C7B5E"/>
    <w:rsid w:val="009E11FA"/>
    <w:rsid w:val="009E459E"/>
    <w:rsid w:val="00A0034B"/>
    <w:rsid w:val="00A041E8"/>
    <w:rsid w:val="00A10E36"/>
    <w:rsid w:val="00A17635"/>
    <w:rsid w:val="00A22D8F"/>
    <w:rsid w:val="00A41C2B"/>
    <w:rsid w:val="00A47924"/>
    <w:rsid w:val="00A807DF"/>
    <w:rsid w:val="00A80BA0"/>
    <w:rsid w:val="00A810A9"/>
    <w:rsid w:val="00A91728"/>
    <w:rsid w:val="00AA6838"/>
    <w:rsid w:val="00AB0B5E"/>
    <w:rsid w:val="00AB5AE8"/>
    <w:rsid w:val="00AD42E3"/>
    <w:rsid w:val="00AE0AD8"/>
    <w:rsid w:val="00AF51CB"/>
    <w:rsid w:val="00B173E1"/>
    <w:rsid w:val="00B21489"/>
    <w:rsid w:val="00B23644"/>
    <w:rsid w:val="00B41598"/>
    <w:rsid w:val="00B779AB"/>
    <w:rsid w:val="00B90089"/>
    <w:rsid w:val="00BA6989"/>
    <w:rsid w:val="00BB6102"/>
    <w:rsid w:val="00BB72FD"/>
    <w:rsid w:val="00BC19F8"/>
    <w:rsid w:val="00BC6DB3"/>
    <w:rsid w:val="00BD1527"/>
    <w:rsid w:val="00BD260B"/>
    <w:rsid w:val="00BF7651"/>
    <w:rsid w:val="00C11176"/>
    <w:rsid w:val="00C1286F"/>
    <w:rsid w:val="00C278F7"/>
    <w:rsid w:val="00C40967"/>
    <w:rsid w:val="00C51F5C"/>
    <w:rsid w:val="00C53D83"/>
    <w:rsid w:val="00C56EAD"/>
    <w:rsid w:val="00C6793F"/>
    <w:rsid w:val="00C832D1"/>
    <w:rsid w:val="00C855DB"/>
    <w:rsid w:val="00C87743"/>
    <w:rsid w:val="00C904EB"/>
    <w:rsid w:val="00CA77EB"/>
    <w:rsid w:val="00CB5CA0"/>
    <w:rsid w:val="00CD013E"/>
    <w:rsid w:val="00CD43C3"/>
    <w:rsid w:val="00CE3AE8"/>
    <w:rsid w:val="00CE43F3"/>
    <w:rsid w:val="00CE6507"/>
    <w:rsid w:val="00CE6D5A"/>
    <w:rsid w:val="00D020AF"/>
    <w:rsid w:val="00D035A3"/>
    <w:rsid w:val="00D0609D"/>
    <w:rsid w:val="00D10E99"/>
    <w:rsid w:val="00D161CB"/>
    <w:rsid w:val="00D22846"/>
    <w:rsid w:val="00D276EE"/>
    <w:rsid w:val="00D30445"/>
    <w:rsid w:val="00D36983"/>
    <w:rsid w:val="00D377F8"/>
    <w:rsid w:val="00D43877"/>
    <w:rsid w:val="00D5113A"/>
    <w:rsid w:val="00D52298"/>
    <w:rsid w:val="00D62FC5"/>
    <w:rsid w:val="00D67120"/>
    <w:rsid w:val="00D8552B"/>
    <w:rsid w:val="00D908C5"/>
    <w:rsid w:val="00D92E67"/>
    <w:rsid w:val="00D931DB"/>
    <w:rsid w:val="00DA4594"/>
    <w:rsid w:val="00DB3B28"/>
    <w:rsid w:val="00DC5270"/>
    <w:rsid w:val="00DE6B8C"/>
    <w:rsid w:val="00DF3595"/>
    <w:rsid w:val="00E005C5"/>
    <w:rsid w:val="00E12713"/>
    <w:rsid w:val="00E149ED"/>
    <w:rsid w:val="00E1513F"/>
    <w:rsid w:val="00E1689E"/>
    <w:rsid w:val="00E22176"/>
    <w:rsid w:val="00E27415"/>
    <w:rsid w:val="00E3715B"/>
    <w:rsid w:val="00E4588D"/>
    <w:rsid w:val="00E45CD9"/>
    <w:rsid w:val="00E54CBB"/>
    <w:rsid w:val="00E56B3E"/>
    <w:rsid w:val="00E57A11"/>
    <w:rsid w:val="00E60928"/>
    <w:rsid w:val="00E628D2"/>
    <w:rsid w:val="00E67605"/>
    <w:rsid w:val="00E851A1"/>
    <w:rsid w:val="00E858E5"/>
    <w:rsid w:val="00E91FAE"/>
    <w:rsid w:val="00E93F70"/>
    <w:rsid w:val="00EB080F"/>
    <w:rsid w:val="00EB457F"/>
    <w:rsid w:val="00EC1FD8"/>
    <w:rsid w:val="00EC2186"/>
    <w:rsid w:val="00ED298A"/>
    <w:rsid w:val="00ED7F02"/>
    <w:rsid w:val="00EF1A20"/>
    <w:rsid w:val="00EF67C0"/>
    <w:rsid w:val="00F02D00"/>
    <w:rsid w:val="00F10FF4"/>
    <w:rsid w:val="00F11821"/>
    <w:rsid w:val="00F123A3"/>
    <w:rsid w:val="00F3054C"/>
    <w:rsid w:val="00F535A5"/>
    <w:rsid w:val="00F55279"/>
    <w:rsid w:val="00F65A22"/>
    <w:rsid w:val="00F772B6"/>
    <w:rsid w:val="00F82669"/>
    <w:rsid w:val="00F90FEB"/>
    <w:rsid w:val="00F9218B"/>
    <w:rsid w:val="00FA2687"/>
    <w:rsid w:val="00FC5FE5"/>
    <w:rsid w:val="00FD44F9"/>
    <w:rsid w:val="00FD63C4"/>
    <w:rsid w:val="00FE3B1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5D78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9</Pages>
  <Words>2228</Words>
  <Characters>13373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100</cp:revision>
  <cp:lastPrinted>2020-01-08T09:22:00Z</cp:lastPrinted>
  <dcterms:created xsi:type="dcterms:W3CDTF">2018-09-24T11:24:00Z</dcterms:created>
  <dcterms:modified xsi:type="dcterms:W3CDTF">2020-01-08T09:36:00Z</dcterms:modified>
</cp:coreProperties>
</file>